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C39B" w14:textId="77777777" w:rsidR="00F30F34" w:rsidRPr="00D922E2" w:rsidRDefault="00F30F34" w:rsidP="00F30F34">
      <w:pPr>
        <w:spacing w:line="360" w:lineRule="auto"/>
        <w:rPr>
          <w:rFonts w:ascii="Garamond" w:eastAsia="Times New Roman" w:hAnsi="Garamond" w:cs="Times New Roman"/>
          <w:lang w:eastAsia="fr-FR"/>
        </w:rPr>
      </w:pPr>
      <w:r w:rsidRPr="00D922E2">
        <w:rPr>
          <w:rFonts w:ascii="Garamond" w:eastAsia="Times New Roman" w:hAnsi="Garamond" w:cs="Times New Roman"/>
          <w:noProof/>
          <w:lang w:eastAsia="fr-FR"/>
        </w:rPr>
        <mc:AlternateContent>
          <mc:Choice Requires="wps">
            <w:drawing>
              <wp:anchor distT="0" distB="0" distL="114300" distR="114300" simplePos="0" relativeHeight="251670528" behindDoc="0" locked="0" layoutInCell="1" allowOverlap="1" wp14:anchorId="3A3A3354" wp14:editId="65CFFC86">
                <wp:simplePos x="0" y="0"/>
                <wp:positionH relativeFrom="margin">
                  <wp:align>right</wp:align>
                </wp:positionH>
                <wp:positionV relativeFrom="paragraph">
                  <wp:posOffset>5080</wp:posOffset>
                </wp:positionV>
                <wp:extent cx="2651760" cy="1497330"/>
                <wp:effectExtent l="0" t="0" r="0" b="7620"/>
                <wp:wrapNone/>
                <wp:docPr id="9" name="Zone de texte 9"/>
                <wp:cNvGraphicFramePr/>
                <a:graphic xmlns:a="http://schemas.openxmlformats.org/drawingml/2006/main">
                  <a:graphicData uri="http://schemas.microsoft.com/office/word/2010/wordprocessingShape">
                    <wps:wsp>
                      <wps:cNvSpPr txBox="1"/>
                      <wps:spPr>
                        <a:xfrm>
                          <a:off x="0" y="0"/>
                          <a:ext cx="2651760" cy="1497330"/>
                        </a:xfrm>
                        <a:prstGeom prst="rect">
                          <a:avLst/>
                        </a:prstGeom>
                        <a:noFill/>
                        <a:ln w="6350">
                          <a:noFill/>
                        </a:ln>
                      </wps:spPr>
                      <wps:txbx>
                        <w:txbxContent>
                          <w:p w14:paraId="448C3B4A" w14:textId="77777777" w:rsidR="00F30F34" w:rsidRPr="00D922E2" w:rsidRDefault="00F30F34" w:rsidP="00F30F34">
                            <w:pPr>
                              <w:rPr>
                                <w:b/>
                                <w:bCs/>
                                <w:sz w:val="36"/>
                                <w:szCs w:val="36"/>
                              </w:rPr>
                            </w:pPr>
                            <w:r w:rsidRPr="00D922E2">
                              <w:rPr>
                                <w:b/>
                                <w:bCs/>
                                <w:sz w:val="36"/>
                                <w:szCs w:val="36"/>
                              </w:rPr>
                              <w:t xml:space="preserve">Haute </w:t>
                            </w:r>
                            <w:r w:rsidRPr="00D922E2">
                              <w:rPr>
                                <w:b/>
                                <w:bCs/>
                                <w:caps/>
                                <w:sz w:val="36"/>
                                <w:szCs w:val="36"/>
                              </w:rPr>
                              <w:t>É</w:t>
                            </w:r>
                            <w:r w:rsidRPr="00D922E2">
                              <w:rPr>
                                <w:b/>
                                <w:bCs/>
                                <w:sz w:val="36"/>
                                <w:szCs w:val="36"/>
                              </w:rPr>
                              <w:t>cole de</w:t>
                            </w:r>
                          </w:p>
                          <w:p w14:paraId="52CB6C62" w14:textId="77777777" w:rsidR="00F30F34" w:rsidRPr="00D922E2" w:rsidRDefault="00F30F34" w:rsidP="00F30F34">
                            <w:pPr>
                              <w:pBdr>
                                <w:bottom w:val="single" w:sz="4" w:space="1" w:color="auto"/>
                              </w:pBdr>
                              <w:rPr>
                                <w:b/>
                                <w:bCs/>
                                <w:sz w:val="36"/>
                                <w:szCs w:val="36"/>
                              </w:rPr>
                            </w:pPr>
                            <w:r w:rsidRPr="00D922E2">
                              <w:rPr>
                                <w:b/>
                                <w:bCs/>
                                <w:sz w:val="36"/>
                                <w:szCs w:val="36"/>
                              </w:rPr>
                              <w:t>Namur-Liège-Luxembourg</w:t>
                            </w:r>
                          </w:p>
                          <w:p w14:paraId="6109D805" w14:textId="77777777" w:rsidR="00F30F34" w:rsidRPr="00D922E2" w:rsidRDefault="00F30F34" w:rsidP="00F30F34">
                            <w:pPr>
                              <w:rPr>
                                <w:b/>
                                <w:bCs/>
                                <w:sz w:val="36"/>
                                <w:szCs w:val="36"/>
                              </w:rPr>
                            </w:pPr>
                            <w:r w:rsidRPr="00D922E2">
                              <w:rPr>
                                <w:b/>
                                <w:bCs/>
                                <w:sz w:val="36"/>
                                <w:szCs w:val="36"/>
                              </w:rPr>
                              <w:t>www.henallux.be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A3354" id="_x0000_t202" coordsize="21600,21600" o:spt="202" path="m,l,21600r21600,l21600,xe">
                <v:stroke joinstyle="miter"/>
                <v:path gradientshapeok="t" o:connecttype="rect"/>
              </v:shapetype>
              <v:shape id="Zone de texte 9" o:spid="_x0000_s1026" type="#_x0000_t202" style="position:absolute;margin-left:157.6pt;margin-top:.4pt;width:208.8pt;height:117.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" filled="f" stroked="f" strokeweight=".5pt">
                <v:textbox>
                  <w:txbxContent>
                    <w:p w14:paraId="448C3B4A" w14:textId="77777777" w:rsidR="00F30F34" w:rsidRPr="00D922E2" w:rsidRDefault="00F30F34" w:rsidP="00F30F34">
                      <w:pPr>
                        <w:rPr>
                          <w:b/>
                          <w:bCs/>
                          <w:sz w:val="36"/>
                          <w:szCs w:val="36"/>
                        </w:rPr>
                      </w:pPr>
                      <w:r w:rsidRPr="00D922E2">
                        <w:rPr>
                          <w:b/>
                          <w:bCs/>
                          <w:sz w:val="36"/>
                          <w:szCs w:val="36"/>
                        </w:rPr>
                        <w:t xml:space="preserve">Haute </w:t>
                      </w:r>
                      <w:r w:rsidRPr="00D922E2">
                        <w:rPr>
                          <w:b/>
                          <w:bCs/>
                          <w:caps/>
                          <w:sz w:val="36"/>
                          <w:szCs w:val="36"/>
                        </w:rPr>
                        <w:t>É</w:t>
                      </w:r>
                      <w:r w:rsidRPr="00D922E2">
                        <w:rPr>
                          <w:b/>
                          <w:bCs/>
                          <w:sz w:val="36"/>
                          <w:szCs w:val="36"/>
                        </w:rPr>
                        <w:t>cole de</w:t>
                      </w:r>
                    </w:p>
                    <w:p w14:paraId="52CB6C62" w14:textId="77777777" w:rsidR="00F30F34" w:rsidRPr="00D922E2" w:rsidRDefault="00F30F34" w:rsidP="00F30F34">
                      <w:pPr>
                        <w:pBdr>
                          <w:bottom w:val="single" w:sz="4" w:space="1" w:color="auto"/>
                        </w:pBdr>
                        <w:rPr>
                          <w:b/>
                          <w:bCs/>
                          <w:sz w:val="36"/>
                          <w:szCs w:val="36"/>
                        </w:rPr>
                      </w:pPr>
                      <w:r w:rsidRPr="00D922E2">
                        <w:rPr>
                          <w:b/>
                          <w:bCs/>
                          <w:sz w:val="36"/>
                          <w:szCs w:val="36"/>
                        </w:rPr>
                        <w:t>Namur-Liège-Luxembourg</w:t>
                      </w:r>
                    </w:p>
                    <w:p w14:paraId="6109D805" w14:textId="77777777" w:rsidR="00F30F34" w:rsidRPr="00D922E2" w:rsidRDefault="00F30F34" w:rsidP="00F30F34">
                      <w:pPr>
                        <w:rPr>
                          <w:b/>
                          <w:bCs/>
                          <w:sz w:val="36"/>
                          <w:szCs w:val="36"/>
                        </w:rPr>
                      </w:pPr>
                      <w:r w:rsidRPr="00D922E2">
                        <w:rPr>
                          <w:b/>
                          <w:bCs/>
                          <w:sz w:val="36"/>
                          <w:szCs w:val="36"/>
                        </w:rPr>
                        <w:t>www.henallux.be</w:t>
                      </w:r>
                    </w:p>
                  </w:txbxContent>
                </v:textbox>
                <w10:wrap anchorx="margin"/>
              </v:shape>
            </w:pict>
          </mc:Fallback>
        </mc:AlternateContent>
      </w:r>
      <w:r w:rsidRPr="00D922E2">
        <w:rPr>
          <w:rFonts w:ascii="Garamond" w:eastAsia="Times New Roman" w:hAnsi="Garamond" w:cs="Times New Roman"/>
          <w:noProof/>
          <w:lang w:eastAsia="fr-FR"/>
        </w:rPr>
        <w:drawing>
          <wp:anchor distT="0" distB="0" distL="114300" distR="114300" simplePos="0" relativeHeight="251669504" behindDoc="0" locked="0" layoutInCell="1" allowOverlap="1" wp14:anchorId="771786CE" wp14:editId="5C9B7CC7">
            <wp:simplePos x="0" y="0"/>
            <wp:positionH relativeFrom="margin">
              <wp:posOffset>217170</wp:posOffset>
            </wp:positionH>
            <wp:positionV relativeFrom="paragraph">
              <wp:posOffset>-180340</wp:posOffset>
            </wp:positionV>
            <wp:extent cx="1451610" cy="1685312"/>
            <wp:effectExtent l="0" t="0" r="0" b="0"/>
            <wp:wrapNone/>
            <wp:docPr id="20" name="Image 20" descr="Logo HENAL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HENALLU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1610" cy="16853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EE65B" w14:textId="77777777" w:rsidR="00F30F34" w:rsidRPr="00D922E2" w:rsidRDefault="00F30F34" w:rsidP="00F30F34">
      <w:pPr>
        <w:spacing w:line="360" w:lineRule="auto"/>
        <w:rPr>
          <w:rFonts w:ascii="Garamond" w:eastAsia="Times New Roman" w:hAnsi="Garamond" w:cs="Times New Roman"/>
          <w:lang w:eastAsia="fr-FR"/>
        </w:rPr>
      </w:pPr>
    </w:p>
    <w:p w14:paraId="53A7EAC1" w14:textId="77777777" w:rsidR="00F30F34" w:rsidRPr="00D922E2" w:rsidRDefault="00F30F34" w:rsidP="00F30F34">
      <w:pPr>
        <w:spacing w:line="360" w:lineRule="auto"/>
        <w:rPr>
          <w:rFonts w:ascii="Garamond" w:eastAsia="Times New Roman" w:hAnsi="Garamond" w:cs="Times New Roman"/>
          <w:lang w:eastAsia="fr-FR"/>
        </w:rPr>
      </w:pPr>
    </w:p>
    <w:p w14:paraId="6BE5C2B4" w14:textId="77777777" w:rsidR="00F30F34" w:rsidRPr="00D922E2" w:rsidRDefault="00F30F34" w:rsidP="00F30F34">
      <w:pPr>
        <w:spacing w:line="360" w:lineRule="auto"/>
        <w:rPr>
          <w:rFonts w:ascii="Garamond" w:eastAsia="Times New Roman" w:hAnsi="Garamond" w:cs="Times New Roman"/>
          <w:lang w:eastAsia="fr-FR"/>
        </w:rPr>
      </w:pPr>
    </w:p>
    <w:p w14:paraId="686B765D" w14:textId="77777777" w:rsidR="00F30F34" w:rsidRPr="00D922E2" w:rsidRDefault="00F30F34" w:rsidP="00F30F34">
      <w:pPr>
        <w:spacing w:line="360" w:lineRule="auto"/>
        <w:rPr>
          <w:rFonts w:ascii="Garamond" w:eastAsia="Times New Roman" w:hAnsi="Garamond" w:cs="Times New Roman"/>
          <w:lang w:eastAsia="fr-FR"/>
        </w:rPr>
      </w:pPr>
    </w:p>
    <w:p w14:paraId="7DA8BB1A" w14:textId="77777777" w:rsidR="00F30F34" w:rsidRPr="00D922E2" w:rsidRDefault="00F30F34" w:rsidP="00F30F34">
      <w:pPr>
        <w:spacing w:line="360" w:lineRule="auto"/>
        <w:rPr>
          <w:rFonts w:ascii="Garamond" w:eastAsia="Times New Roman" w:hAnsi="Garamond" w:cs="Times New Roman"/>
          <w:lang w:eastAsia="fr-FR"/>
        </w:rPr>
      </w:pPr>
    </w:p>
    <w:p w14:paraId="4D1ED52C" w14:textId="77777777" w:rsidR="00F30F34" w:rsidRPr="00D922E2" w:rsidRDefault="00F30F34" w:rsidP="00F30F34">
      <w:pPr>
        <w:spacing w:line="360" w:lineRule="auto"/>
        <w:rPr>
          <w:rFonts w:ascii="Garamond" w:eastAsia="Times New Roman" w:hAnsi="Garamond" w:cs="Times New Roman"/>
          <w:lang w:eastAsia="fr-FR"/>
        </w:rPr>
      </w:pPr>
    </w:p>
    <w:p w14:paraId="32E4D539" w14:textId="77777777" w:rsidR="00F30F34" w:rsidRPr="00D922E2" w:rsidRDefault="00F30F34" w:rsidP="00F30F34">
      <w:pPr>
        <w:spacing w:line="360" w:lineRule="auto"/>
        <w:rPr>
          <w:rFonts w:ascii="Garamond" w:eastAsia="Times New Roman" w:hAnsi="Garamond" w:cs="Times New Roman"/>
          <w:lang w:eastAsia="fr-FR"/>
        </w:rPr>
      </w:pPr>
    </w:p>
    <w:p w14:paraId="0FD4B630" w14:textId="77777777" w:rsidR="00F30F34" w:rsidRPr="00D922E2" w:rsidRDefault="00F30F34" w:rsidP="00F30F34">
      <w:pPr>
        <w:spacing w:line="360" w:lineRule="auto"/>
        <w:rPr>
          <w:rFonts w:ascii="Garamond" w:eastAsia="Times New Roman" w:hAnsi="Garamond" w:cs="Times New Roman"/>
          <w:lang w:eastAsia="fr-FR"/>
        </w:rPr>
      </w:pPr>
    </w:p>
    <w:p w14:paraId="6E5E180A" w14:textId="77777777" w:rsidR="00F30F34" w:rsidRPr="00D922E2" w:rsidRDefault="00F30F34" w:rsidP="00F30F34">
      <w:pPr>
        <w:spacing w:line="360" w:lineRule="auto"/>
        <w:rPr>
          <w:rFonts w:ascii="Garamond" w:eastAsia="Times New Roman" w:hAnsi="Garamond" w:cs="Times New Roman"/>
          <w:lang w:eastAsia="fr-FR"/>
        </w:rPr>
      </w:pPr>
    </w:p>
    <w:p w14:paraId="2ACD3836" w14:textId="77777777" w:rsidR="00F30F34" w:rsidRPr="00D922E2" w:rsidRDefault="00F30F34" w:rsidP="00F30F34">
      <w:pPr>
        <w:spacing w:line="360" w:lineRule="auto"/>
        <w:rPr>
          <w:rFonts w:ascii="Garamond" w:eastAsia="Times New Roman" w:hAnsi="Garamond" w:cs="Times New Roman"/>
          <w:lang w:eastAsia="fr-FR"/>
        </w:rPr>
      </w:pPr>
      <w:r w:rsidRPr="00D922E2">
        <w:rPr>
          <w:rFonts w:ascii="Garamond" w:eastAsia="Times New Roman" w:hAnsi="Garamond" w:cs="Times New Roman"/>
          <w:noProof/>
          <w:lang w:eastAsia="fr-FR"/>
        </w:rPr>
        <mc:AlternateContent>
          <mc:Choice Requires="wps">
            <w:drawing>
              <wp:anchor distT="0" distB="0" distL="114300" distR="114300" simplePos="0" relativeHeight="251671552" behindDoc="0" locked="0" layoutInCell="1" allowOverlap="1" wp14:anchorId="540EC684" wp14:editId="55E2A931">
                <wp:simplePos x="0" y="0"/>
                <wp:positionH relativeFrom="margin">
                  <wp:align>right</wp:align>
                </wp:positionH>
                <wp:positionV relativeFrom="paragraph">
                  <wp:posOffset>80010</wp:posOffset>
                </wp:positionV>
                <wp:extent cx="6046470" cy="2983230"/>
                <wp:effectExtent l="0" t="0" r="11430" b="26670"/>
                <wp:wrapNone/>
                <wp:docPr id="18" name="Zone de texte 18"/>
                <wp:cNvGraphicFramePr/>
                <a:graphic xmlns:a="http://schemas.openxmlformats.org/drawingml/2006/main">
                  <a:graphicData uri="http://schemas.microsoft.com/office/word/2010/wordprocessingShape">
                    <wps:wsp>
                      <wps:cNvSpPr txBox="1"/>
                      <wps:spPr>
                        <a:xfrm>
                          <a:off x="0" y="0"/>
                          <a:ext cx="6046470" cy="2983230"/>
                        </a:xfrm>
                        <a:prstGeom prst="rect">
                          <a:avLst/>
                        </a:prstGeom>
                        <a:solidFill>
                          <a:sysClr val="window" lastClr="FFFFFF"/>
                        </a:solidFill>
                        <a:ln w="6350">
                          <a:solidFill>
                            <a:prstClr val="black"/>
                          </a:solidFill>
                        </a:ln>
                      </wps:spPr>
                      <wps:txbx>
                        <w:txbxContent>
                          <w:p w14:paraId="15CA947C" w14:textId="3EF58530" w:rsidR="00F30F34" w:rsidRPr="00F30F34" w:rsidRDefault="00F30F34" w:rsidP="00F30F34">
                            <w:pPr>
                              <w:jc w:val="center"/>
                              <w:rPr>
                                <w:rFonts w:ascii="MV Boli" w:hAnsi="MV Boli" w:cs="MV Boli"/>
                                <w:b/>
                                <w:bCs/>
                                <w:sz w:val="96"/>
                                <w:szCs w:val="96"/>
                                <w:u w:val="single"/>
                                <w:lang w:val="fr-BE"/>
                              </w:rPr>
                            </w:pPr>
                            <w:r>
                              <w:rPr>
                                <w:rFonts w:ascii="MV Boli" w:hAnsi="MV Boli" w:cs="MV Boli"/>
                                <w:b/>
                                <w:bCs/>
                                <w:sz w:val="96"/>
                                <w:szCs w:val="96"/>
                                <w:u w:val="single"/>
                                <w:lang w:val="fr-BE"/>
                              </w:rPr>
                              <w:t>Travail d’identité enseignante et de déontologie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EC684" id="Zone de texte 18" o:spid="_x0000_s1027" type="#_x0000_t202" style="position:absolute;margin-left:424.9pt;margin-top:6.3pt;width:476.1pt;height:234.9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" fillcolor="window" strokeweight=".5pt">
                <v:textbox>
                  <w:txbxContent>
                    <w:p w14:paraId="15CA947C" w14:textId="3EF58530" w:rsidR="00F30F34" w:rsidRPr="00F30F34" w:rsidRDefault="00F30F34" w:rsidP="00F30F34">
                      <w:pPr>
                        <w:jc w:val="center"/>
                        <w:rPr>
                          <w:rFonts w:ascii="MV Boli" w:hAnsi="MV Boli" w:cs="MV Boli"/>
                          <w:b/>
                          <w:bCs/>
                          <w:sz w:val="96"/>
                          <w:szCs w:val="96"/>
                          <w:u w:val="single"/>
                          <w:lang w:val="fr-BE"/>
                        </w:rPr>
                      </w:pPr>
                      <w:r>
                        <w:rPr>
                          <w:rFonts w:ascii="MV Boli" w:hAnsi="MV Boli" w:cs="MV Boli"/>
                          <w:b/>
                          <w:bCs/>
                          <w:sz w:val="96"/>
                          <w:szCs w:val="96"/>
                          <w:u w:val="single"/>
                          <w:lang w:val="fr-BE"/>
                        </w:rPr>
                        <w:t>Travail d’identité enseignante et de déontologie</w:t>
                      </w:r>
                    </w:p>
                  </w:txbxContent>
                </v:textbox>
                <w10:wrap anchorx="margin"/>
              </v:shape>
            </w:pict>
          </mc:Fallback>
        </mc:AlternateContent>
      </w:r>
    </w:p>
    <w:p w14:paraId="1DF23DC5" w14:textId="77777777" w:rsidR="00F30F34" w:rsidRPr="00D922E2" w:rsidRDefault="00F30F34" w:rsidP="00F30F34">
      <w:pPr>
        <w:spacing w:line="360" w:lineRule="auto"/>
        <w:rPr>
          <w:rFonts w:ascii="Garamond" w:eastAsia="Times New Roman" w:hAnsi="Garamond" w:cs="Times New Roman"/>
          <w:lang w:eastAsia="fr-FR"/>
        </w:rPr>
      </w:pPr>
    </w:p>
    <w:p w14:paraId="71387359" w14:textId="77777777" w:rsidR="00F30F34" w:rsidRPr="00D922E2" w:rsidRDefault="00F30F34" w:rsidP="00F30F34">
      <w:pPr>
        <w:spacing w:line="360" w:lineRule="auto"/>
        <w:rPr>
          <w:rFonts w:ascii="Garamond" w:eastAsia="Times New Roman" w:hAnsi="Garamond" w:cs="Times New Roman"/>
          <w:lang w:eastAsia="fr-FR"/>
        </w:rPr>
      </w:pPr>
      <w:r w:rsidRPr="00D922E2">
        <w:rPr>
          <w:rFonts w:ascii="Garamond" w:eastAsia="Times New Roman" w:hAnsi="Garamond" w:cs="Times New Roman"/>
          <w:noProof/>
          <w:lang w:eastAsia="fr-FR"/>
        </w:rPr>
        <mc:AlternateContent>
          <mc:Choice Requires="wps">
            <w:drawing>
              <wp:anchor distT="0" distB="0" distL="114300" distR="114300" simplePos="0" relativeHeight="251672576" behindDoc="0" locked="0" layoutInCell="1" allowOverlap="1" wp14:anchorId="7381A493" wp14:editId="4F938B32">
                <wp:simplePos x="0" y="0"/>
                <wp:positionH relativeFrom="margin">
                  <wp:posOffset>3540760</wp:posOffset>
                </wp:positionH>
                <wp:positionV relativeFrom="paragraph">
                  <wp:posOffset>3116580</wp:posOffset>
                </wp:positionV>
                <wp:extent cx="2659380" cy="929640"/>
                <wp:effectExtent l="0" t="0" r="0" b="3810"/>
                <wp:wrapNone/>
                <wp:docPr id="12" name="Zone de texte 12"/>
                <wp:cNvGraphicFramePr/>
                <a:graphic xmlns:a="http://schemas.openxmlformats.org/drawingml/2006/main">
                  <a:graphicData uri="http://schemas.microsoft.com/office/word/2010/wordprocessingShape">
                    <wps:wsp>
                      <wps:cNvSpPr txBox="1"/>
                      <wps:spPr>
                        <a:xfrm>
                          <a:off x="0" y="0"/>
                          <a:ext cx="2659380" cy="929640"/>
                        </a:xfrm>
                        <a:prstGeom prst="rect">
                          <a:avLst/>
                        </a:prstGeom>
                        <a:noFill/>
                        <a:ln w="6350">
                          <a:noFill/>
                        </a:ln>
                      </wps:spPr>
                      <wps:txbx>
                        <w:txbxContent>
                          <w:p w14:paraId="322F9A77" w14:textId="77777777" w:rsidR="00F30F34" w:rsidRPr="00D922E2" w:rsidRDefault="00F30F34" w:rsidP="00F30F34">
                            <w:pPr>
                              <w:jc w:val="right"/>
                              <w:rPr>
                                <w:rFonts w:ascii="MV Boli" w:hAnsi="MV Boli" w:cs="MV Boli"/>
                                <w:sz w:val="36"/>
                                <w:szCs w:val="36"/>
                              </w:rPr>
                            </w:pPr>
                            <w:r w:rsidRPr="00D922E2">
                              <w:rPr>
                                <w:rFonts w:ascii="MV Boli" w:hAnsi="MV Boli" w:cs="MV Boli"/>
                                <w:sz w:val="36"/>
                                <w:szCs w:val="36"/>
                              </w:rPr>
                              <w:t>Verreckt Hugo 3NPA</w:t>
                            </w:r>
                          </w:p>
                          <w:p w14:paraId="67458B6A" w14:textId="77777777" w:rsidR="00F30F34" w:rsidRPr="00D922E2" w:rsidRDefault="00F30F34" w:rsidP="00F30F34">
                            <w:pPr>
                              <w:jc w:val="right"/>
                              <w:rPr>
                                <w:rFonts w:ascii="MV Boli" w:hAnsi="MV Boli" w:cs="MV Boli"/>
                                <w:sz w:val="36"/>
                                <w:szCs w:val="36"/>
                              </w:rPr>
                            </w:pPr>
                            <w:r w:rsidRPr="00D922E2">
                              <w:rPr>
                                <w:rFonts w:ascii="MV Boli" w:hAnsi="MV Boli" w:cs="MV Boli"/>
                                <w:sz w:val="36"/>
                                <w:szCs w:val="36"/>
                              </w:rPr>
                              <w:t>Janvier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A493" id="Zone de texte 12" o:spid="_x0000_s1028" type="#_x0000_t202" style="position:absolute;margin-left:278.8pt;margin-top:245.4pt;width:209.4pt;height:73.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" filled="f" stroked="f" strokeweight=".5pt">
                <v:textbox>
                  <w:txbxContent>
                    <w:p w14:paraId="322F9A77" w14:textId="77777777" w:rsidR="00F30F34" w:rsidRPr="00D922E2" w:rsidRDefault="00F30F34" w:rsidP="00F30F34">
                      <w:pPr>
                        <w:jc w:val="right"/>
                        <w:rPr>
                          <w:rFonts w:ascii="MV Boli" w:hAnsi="MV Boli" w:cs="MV Boli"/>
                          <w:sz w:val="36"/>
                          <w:szCs w:val="36"/>
                        </w:rPr>
                      </w:pPr>
                      <w:r w:rsidRPr="00D922E2">
                        <w:rPr>
                          <w:rFonts w:ascii="MV Boli" w:hAnsi="MV Boli" w:cs="MV Boli"/>
                          <w:sz w:val="36"/>
                          <w:szCs w:val="36"/>
                        </w:rPr>
                        <w:t>Verreckt Hugo 3NPA</w:t>
                      </w:r>
                    </w:p>
                    <w:p w14:paraId="67458B6A" w14:textId="77777777" w:rsidR="00F30F34" w:rsidRPr="00D922E2" w:rsidRDefault="00F30F34" w:rsidP="00F30F34">
                      <w:pPr>
                        <w:jc w:val="right"/>
                        <w:rPr>
                          <w:rFonts w:ascii="MV Boli" w:hAnsi="MV Boli" w:cs="MV Boli"/>
                          <w:sz w:val="36"/>
                          <w:szCs w:val="36"/>
                        </w:rPr>
                      </w:pPr>
                      <w:r w:rsidRPr="00D922E2">
                        <w:rPr>
                          <w:rFonts w:ascii="MV Boli" w:hAnsi="MV Boli" w:cs="MV Boli"/>
                          <w:sz w:val="36"/>
                          <w:szCs w:val="36"/>
                        </w:rPr>
                        <w:t>Janvier 2023</w:t>
                      </w:r>
                    </w:p>
                  </w:txbxContent>
                </v:textbox>
                <w10:wrap anchorx="margin"/>
              </v:shape>
            </w:pict>
          </mc:Fallback>
        </mc:AlternateContent>
      </w:r>
    </w:p>
    <w:p w14:paraId="5998AEB6" w14:textId="77777777" w:rsidR="00F30F34" w:rsidRDefault="00F30F34" w:rsidP="00F30F34"/>
    <w:p w14:paraId="5316CE42" w14:textId="77777777" w:rsidR="00F30F34" w:rsidRPr="00F30F34" w:rsidRDefault="00F30F34" w:rsidP="00F30F34"/>
    <w:p w14:paraId="18B6BC60" w14:textId="77777777" w:rsidR="00F30F34" w:rsidRPr="00F30F34" w:rsidRDefault="00F30F34" w:rsidP="00F30F34"/>
    <w:p w14:paraId="0E77DCFD" w14:textId="77777777" w:rsidR="00F30F34" w:rsidRPr="00F30F34" w:rsidRDefault="00F30F34" w:rsidP="00F30F34"/>
    <w:p w14:paraId="00680935" w14:textId="77777777" w:rsidR="00F30F34" w:rsidRPr="00F30F34" w:rsidRDefault="00F30F34" w:rsidP="00F30F34"/>
    <w:p w14:paraId="56C51A18" w14:textId="77777777" w:rsidR="00F30F34" w:rsidRPr="00F30F34" w:rsidRDefault="00F30F34" w:rsidP="00F30F34"/>
    <w:p w14:paraId="6B265D30" w14:textId="77777777" w:rsidR="00F30F34" w:rsidRPr="00F30F34" w:rsidRDefault="00F30F34" w:rsidP="00F30F34"/>
    <w:p w14:paraId="472D3B77" w14:textId="77777777" w:rsidR="00F30F34" w:rsidRPr="00F30F34" w:rsidRDefault="00F30F34" w:rsidP="00F30F34"/>
    <w:p w14:paraId="4CFFA434" w14:textId="77777777" w:rsidR="00F30F34" w:rsidRPr="00F30F34" w:rsidRDefault="00F30F34" w:rsidP="00F30F34"/>
    <w:p w14:paraId="1221E933" w14:textId="77777777" w:rsidR="00F30F34" w:rsidRPr="00F30F34" w:rsidRDefault="00F30F34" w:rsidP="00F30F34"/>
    <w:p w14:paraId="13A17B7A" w14:textId="77777777" w:rsidR="00F30F34" w:rsidRPr="00F30F34" w:rsidRDefault="00F30F34" w:rsidP="00F30F34"/>
    <w:p w14:paraId="77666D56" w14:textId="77777777" w:rsidR="00F30F34" w:rsidRPr="00F30F34" w:rsidRDefault="00F30F34" w:rsidP="00F30F34"/>
    <w:p w14:paraId="7A4D280E" w14:textId="77777777" w:rsidR="00F30F34" w:rsidRPr="00F30F34" w:rsidRDefault="00F30F34" w:rsidP="00F30F34"/>
    <w:p w14:paraId="005E1D1E" w14:textId="77777777" w:rsidR="00F30F34" w:rsidRPr="00F30F34" w:rsidRDefault="00F30F34" w:rsidP="00F30F34"/>
    <w:p w14:paraId="64E930FF" w14:textId="77777777" w:rsidR="00F30F34" w:rsidRPr="00F30F34" w:rsidRDefault="00F30F34" w:rsidP="00F30F34"/>
    <w:p w14:paraId="47A6368F" w14:textId="77777777" w:rsidR="00F30F34" w:rsidRPr="00F30F34" w:rsidRDefault="00F30F34" w:rsidP="00F30F34"/>
    <w:p w14:paraId="4BF7E58A" w14:textId="77777777" w:rsidR="00F30F34" w:rsidRPr="00F30F34" w:rsidRDefault="00F30F34" w:rsidP="00F30F34"/>
    <w:p w14:paraId="77E11A50" w14:textId="77777777" w:rsidR="00F30F34" w:rsidRPr="00F30F34" w:rsidRDefault="00F30F34" w:rsidP="00F30F34"/>
    <w:p w14:paraId="5C2480CE" w14:textId="77777777" w:rsidR="00F30F34" w:rsidRPr="00F30F34" w:rsidRDefault="00F30F34" w:rsidP="00F30F34"/>
    <w:p w14:paraId="431F2F68" w14:textId="77777777" w:rsidR="00F30F34" w:rsidRPr="00F30F34" w:rsidRDefault="00F30F34" w:rsidP="00F30F34">
      <w:pPr>
        <w:jc w:val="center"/>
      </w:pPr>
    </w:p>
    <w:p w14:paraId="1DAE13CC" w14:textId="1E6A85C5" w:rsidR="00F30F34" w:rsidRPr="00F30F34" w:rsidRDefault="00F30F34" w:rsidP="00F30F34">
      <w:pPr>
        <w:tabs>
          <w:tab w:val="center" w:pos="4873"/>
        </w:tabs>
        <w:sectPr w:rsidR="00F30F34" w:rsidRPr="00F30F34" w:rsidSect="000E0AAF">
          <w:pgSz w:w="11906" w:h="16838"/>
          <w:pgMar w:top="1440" w:right="1080" w:bottom="1440" w:left="1080" w:header="708" w:footer="708" w:gutter="0"/>
          <w:cols w:space="708"/>
          <w:docGrid w:linePitch="360"/>
        </w:sectPr>
      </w:pPr>
      <w:r>
        <w:tab/>
      </w:r>
    </w:p>
    <w:p w14:paraId="07ABC940" w14:textId="77777777" w:rsidR="00880A78" w:rsidRDefault="00880A78" w:rsidP="00A61CA9">
      <w:pPr>
        <w:jc w:val="center"/>
        <w:rPr>
          <w:rFonts w:ascii="Arial" w:hAnsi="Arial" w:cs="Arial"/>
          <w:b/>
          <w:sz w:val="32"/>
          <w:szCs w:val="32"/>
          <w:u w:val="single"/>
        </w:rPr>
      </w:pPr>
    </w:p>
    <w:p w14:paraId="118CD98B" w14:textId="1439C79F" w:rsidR="007B2034" w:rsidRDefault="007B2034" w:rsidP="00A61CA9">
      <w:pPr>
        <w:jc w:val="center"/>
        <w:rPr>
          <w:rFonts w:ascii="Arial" w:hAnsi="Arial" w:cs="Arial"/>
          <w:b/>
          <w:sz w:val="32"/>
          <w:szCs w:val="32"/>
          <w:u w:val="single"/>
        </w:rPr>
      </w:pPr>
      <w:r>
        <w:rPr>
          <w:rFonts w:ascii="Arial" w:hAnsi="Arial" w:cs="Arial"/>
          <w:b/>
          <w:sz w:val="32"/>
          <w:szCs w:val="32"/>
          <w:u w:val="single"/>
        </w:rPr>
        <w:t>PM305 Enseigner aujourd’hui 2</w:t>
      </w:r>
    </w:p>
    <w:p w14:paraId="1D7A3402" w14:textId="77777777" w:rsidR="007B2034" w:rsidRDefault="007B2034" w:rsidP="00A61CA9">
      <w:pPr>
        <w:jc w:val="center"/>
        <w:rPr>
          <w:rFonts w:ascii="Arial" w:hAnsi="Arial" w:cs="Arial"/>
          <w:b/>
          <w:sz w:val="32"/>
          <w:szCs w:val="32"/>
          <w:u w:val="single"/>
        </w:rPr>
      </w:pPr>
    </w:p>
    <w:p w14:paraId="103B1104" w14:textId="77777777" w:rsidR="004C4B18" w:rsidRDefault="007B2034" w:rsidP="00A61CA9">
      <w:pPr>
        <w:jc w:val="center"/>
        <w:rPr>
          <w:rFonts w:ascii="Arial" w:hAnsi="Arial" w:cs="Arial"/>
          <w:b/>
          <w:sz w:val="32"/>
          <w:szCs w:val="32"/>
          <w:u w:val="single"/>
        </w:rPr>
      </w:pPr>
      <w:r>
        <w:rPr>
          <w:rFonts w:ascii="Arial" w:hAnsi="Arial" w:cs="Arial"/>
          <w:b/>
          <w:sz w:val="32"/>
          <w:szCs w:val="32"/>
          <w:u w:val="single"/>
        </w:rPr>
        <w:t xml:space="preserve">A.A. </w:t>
      </w:r>
      <w:r w:rsidR="00880A78">
        <w:rPr>
          <w:rFonts w:ascii="Arial" w:hAnsi="Arial" w:cs="Arial"/>
          <w:b/>
          <w:sz w:val="32"/>
          <w:szCs w:val="32"/>
          <w:u w:val="single"/>
        </w:rPr>
        <w:t xml:space="preserve">Identité enseignante, déontologie et </w:t>
      </w:r>
    </w:p>
    <w:p w14:paraId="21317C59" w14:textId="1B1503AF" w:rsidR="00880A78" w:rsidRDefault="00880A78" w:rsidP="00A61CA9">
      <w:pPr>
        <w:jc w:val="center"/>
        <w:rPr>
          <w:rFonts w:ascii="Arial" w:hAnsi="Arial" w:cs="Arial"/>
          <w:b/>
          <w:sz w:val="32"/>
          <w:szCs w:val="32"/>
          <w:u w:val="single"/>
        </w:rPr>
      </w:pPr>
      <w:r>
        <w:rPr>
          <w:rFonts w:ascii="Arial" w:hAnsi="Arial" w:cs="Arial"/>
          <w:b/>
          <w:sz w:val="32"/>
          <w:szCs w:val="32"/>
          <w:u w:val="single"/>
        </w:rPr>
        <w:t>dossier de l’enseignant</w:t>
      </w:r>
    </w:p>
    <w:p w14:paraId="721A814B" w14:textId="77777777" w:rsidR="00880A78" w:rsidRDefault="00880A78" w:rsidP="00A61CA9">
      <w:pPr>
        <w:jc w:val="center"/>
        <w:rPr>
          <w:rFonts w:ascii="Arial" w:hAnsi="Arial" w:cs="Arial"/>
          <w:b/>
          <w:sz w:val="32"/>
          <w:szCs w:val="32"/>
          <w:u w:val="single"/>
        </w:rPr>
      </w:pPr>
    </w:p>
    <w:p w14:paraId="710CAD36" w14:textId="77777777" w:rsidR="00880A78" w:rsidRDefault="00880A78" w:rsidP="00A61CA9">
      <w:pPr>
        <w:jc w:val="center"/>
        <w:rPr>
          <w:rFonts w:ascii="Arial" w:hAnsi="Arial" w:cs="Arial"/>
          <w:b/>
          <w:sz w:val="32"/>
          <w:szCs w:val="32"/>
          <w:u w:val="single"/>
        </w:rPr>
      </w:pPr>
    </w:p>
    <w:p w14:paraId="64826329" w14:textId="67618EBF" w:rsidR="00A61CA9" w:rsidRPr="00A61CA9" w:rsidRDefault="00880A78" w:rsidP="00A61CA9">
      <w:pPr>
        <w:jc w:val="center"/>
        <w:rPr>
          <w:rFonts w:ascii="Arial" w:hAnsi="Arial" w:cs="Arial"/>
          <w:b/>
          <w:sz w:val="32"/>
          <w:szCs w:val="32"/>
          <w:u w:val="single"/>
        </w:rPr>
      </w:pPr>
      <w:r>
        <w:rPr>
          <w:rFonts w:ascii="Arial" w:hAnsi="Arial" w:cs="Arial"/>
          <w:b/>
          <w:sz w:val="32"/>
          <w:szCs w:val="32"/>
          <w:u w:val="single"/>
        </w:rPr>
        <w:t>D</w:t>
      </w:r>
      <w:r w:rsidR="000E7B84">
        <w:rPr>
          <w:rFonts w:ascii="Arial" w:hAnsi="Arial" w:cs="Arial"/>
          <w:b/>
          <w:sz w:val="32"/>
          <w:szCs w:val="32"/>
          <w:u w:val="single"/>
        </w:rPr>
        <w:t>É</w:t>
      </w:r>
      <w:r w:rsidR="00A61CA9" w:rsidRPr="00A61CA9">
        <w:rPr>
          <w:rFonts w:ascii="Arial" w:hAnsi="Arial" w:cs="Arial"/>
          <w:b/>
          <w:sz w:val="32"/>
          <w:szCs w:val="32"/>
          <w:u w:val="single"/>
        </w:rPr>
        <w:t>ONTOLOGIE</w:t>
      </w:r>
    </w:p>
    <w:p w14:paraId="792300BF" w14:textId="77777777" w:rsidR="00A61CA9" w:rsidRPr="00A61CA9" w:rsidRDefault="00A61CA9" w:rsidP="00A61CA9">
      <w:pPr>
        <w:jc w:val="both"/>
        <w:rPr>
          <w:rFonts w:ascii="Arial" w:hAnsi="Arial" w:cs="Arial"/>
          <w:sz w:val="20"/>
          <w:szCs w:val="20"/>
        </w:rPr>
      </w:pPr>
    </w:p>
    <w:p w14:paraId="3F5E002E" w14:textId="2A5619D4" w:rsidR="00880A78" w:rsidRDefault="00880A78" w:rsidP="00A61CA9">
      <w:pPr>
        <w:jc w:val="both"/>
        <w:rPr>
          <w:rFonts w:ascii="Arial" w:hAnsi="Arial" w:cs="Arial"/>
          <w:sz w:val="28"/>
          <w:szCs w:val="28"/>
        </w:rPr>
      </w:pPr>
    </w:p>
    <w:p w14:paraId="44299150" w14:textId="404EDFF1" w:rsidR="00357146" w:rsidRDefault="00357146" w:rsidP="00CE423D">
      <w:pPr>
        <w:tabs>
          <w:tab w:val="left" w:pos="7392"/>
        </w:tabs>
        <w:jc w:val="both"/>
        <w:rPr>
          <w:rFonts w:ascii="Arial" w:hAnsi="Arial" w:cs="Arial"/>
          <w:sz w:val="28"/>
          <w:szCs w:val="28"/>
        </w:rPr>
      </w:pPr>
      <w:r w:rsidRPr="00357146">
        <w:rPr>
          <w:rFonts w:ascii="Arial" w:hAnsi="Arial" w:cs="Arial"/>
          <w:b/>
          <w:bCs/>
          <w:sz w:val="28"/>
          <w:szCs w:val="28"/>
          <w:u w:val="single"/>
        </w:rPr>
        <w:t>Professeur</w:t>
      </w:r>
      <w:r>
        <w:rPr>
          <w:rFonts w:ascii="Arial" w:hAnsi="Arial" w:cs="Arial"/>
          <w:sz w:val="28"/>
          <w:szCs w:val="28"/>
        </w:rPr>
        <w:t xml:space="preserve"> : M. </w:t>
      </w:r>
      <w:proofErr w:type="spellStart"/>
      <w:r>
        <w:rPr>
          <w:rFonts w:ascii="Arial" w:hAnsi="Arial" w:cs="Arial"/>
          <w:sz w:val="28"/>
          <w:szCs w:val="28"/>
        </w:rPr>
        <w:t>Klinkers</w:t>
      </w:r>
      <w:proofErr w:type="spellEnd"/>
      <w:r w:rsidR="004C4B18">
        <w:rPr>
          <w:rFonts w:ascii="Arial" w:hAnsi="Arial" w:cs="Arial"/>
          <w:sz w:val="28"/>
          <w:szCs w:val="28"/>
        </w:rPr>
        <w:tab/>
      </w:r>
    </w:p>
    <w:p w14:paraId="74563761" w14:textId="77777777" w:rsidR="00357146" w:rsidRDefault="00357146" w:rsidP="00CE423D">
      <w:pPr>
        <w:jc w:val="both"/>
        <w:rPr>
          <w:rFonts w:ascii="Arial" w:hAnsi="Arial" w:cs="Arial"/>
          <w:sz w:val="28"/>
          <w:szCs w:val="28"/>
        </w:rPr>
      </w:pPr>
    </w:p>
    <w:p w14:paraId="70DA360B" w14:textId="4DB50AEE" w:rsidR="00CF707D" w:rsidRDefault="00CF707D" w:rsidP="00CF707D">
      <w:pPr>
        <w:jc w:val="both"/>
        <w:rPr>
          <w:rFonts w:ascii="Arial" w:hAnsi="Arial" w:cs="Arial"/>
          <w:sz w:val="28"/>
          <w:szCs w:val="28"/>
        </w:rPr>
      </w:pPr>
      <w:r>
        <w:rPr>
          <w:rFonts w:ascii="Arial" w:hAnsi="Arial" w:cs="Arial"/>
          <w:sz w:val="28"/>
          <w:szCs w:val="28"/>
        </w:rPr>
        <w:t xml:space="preserve">Travail à rendre pour la session de </w:t>
      </w:r>
      <w:r w:rsidRPr="00CF707D">
        <w:rPr>
          <w:rFonts w:ascii="Arial" w:hAnsi="Arial" w:cs="Arial"/>
          <w:b/>
          <w:bCs/>
          <w:sz w:val="28"/>
          <w:szCs w:val="28"/>
        </w:rPr>
        <w:t>janvier</w:t>
      </w:r>
      <w:r>
        <w:rPr>
          <w:rFonts w:ascii="Arial" w:hAnsi="Arial" w:cs="Arial"/>
          <w:sz w:val="28"/>
          <w:szCs w:val="28"/>
        </w:rPr>
        <w:t xml:space="preserve"> (Q1).  </w:t>
      </w:r>
    </w:p>
    <w:p w14:paraId="66CCDF27" w14:textId="77777777" w:rsidR="00D208CF" w:rsidRDefault="00D208CF" w:rsidP="00CF707D">
      <w:pPr>
        <w:jc w:val="both"/>
        <w:rPr>
          <w:rFonts w:ascii="Arial" w:hAnsi="Arial" w:cs="Arial"/>
          <w:sz w:val="28"/>
          <w:szCs w:val="28"/>
        </w:rPr>
      </w:pPr>
    </w:p>
    <w:p w14:paraId="4EE08BF5" w14:textId="3E3B7538" w:rsidR="00A61CA9" w:rsidRDefault="00CF707D" w:rsidP="00CE423D">
      <w:pPr>
        <w:jc w:val="both"/>
        <w:rPr>
          <w:rFonts w:ascii="Arial" w:hAnsi="Arial" w:cs="Arial"/>
          <w:sz w:val="28"/>
          <w:szCs w:val="28"/>
        </w:rPr>
      </w:pPr>
      <w:r>
        <w:rPr>
          <w:rFonts w:ascii="Arial" w:hAnsi="Arial" w:cs="Arial"/>
          <w:sz w:val="28"/>
          <w:szCs w:val="28"/>
        </w:rPr>
        <w:t xml:space="preserve">Il sera ensuite </w:t>
      </w:r>
      <w:r w:rsidR="00F7464D">
        <w:rPr>
          <w:rFonts w:ascii="Arial" w:hAnsi="Arial" w:cs="Arial"/>
          <w:sz w:val="28"/>
          <w:szCs w:val="28"/>
        </w:rPr>
        <w:t xml:space="preserve">intégré au </w:t>
      </w:r>
      <w:r w:rsidR="00F7464D" w:rsidRPr="00F7464D">
        <w:rPr>
          <w:rFonts w:ascii="Arial" w:hAnsi="Arial" w:cs="Arial"/>
          <w:b/>
          <w:bCs/>
          <w:sz w:val="28"/>
          <w:szCs w:val="28"/>
        </w:rPr>
        <w:t>e-</w:t>
      </w:r>
      <w:r w:rsidR="00880A78" w:rsidRPr="00F7464D">
        <w:rPr>
          <w:rFonts w:ascii="Arial" w:hAnsi="Arial" w:cs="Arial"/>
          <w:b/>
          <w:bCs/>
          <w:sz w:val="28"/>
          <w:szCs w:val="28"/>
        </w:rPr>
        <w:t>por</w:t>
      </w:r>
      <w:r w:rsidR="000C1EBE" w:rsidRPr="00F7464D">
        <w:rPr>
          <w:rFonts w:ascii="Arial" w:hAnsi="Arial" w:cs="Arial"/>
          <w:b/>
          <w:bCs/>
          <w:sz w:val="28"/>
          <w:szCs w:val="28"/>
        </w:rPr>
        <w:t>tf</w:t>
      </w:r>
      <w:r w:rsidR="00880A78" w:rsidRPr="00F7464D">
        <w:rPr>
          <w:rFonts w:ascii="Arial" w:hAnsi="Arial" w:cs="Arial"/>
          <w:b/>
          <w:bCs/>
          <w:sz w:val="28"/>
          <w:szCs w:val="28"/>
        </w:rPr>
        <w:t>olio</w:t>
      </w:r>
      <w:r w:rsidR="00880A78">
        <w:rPr>
          <w:rFonts w:ascii="Arial" w:hAnsi="Arial" w:cs="Arial"/>
          <w:sz w:val="28"/>
          <w:szCs w:val="28"/>
        </w:rPr>
        <w:t xml:space="preserve"> dans </w:t>
      </w:r>
      <w:r w:rsidR="00F7464D">
        <w:rPr>
          <w:rFonts w:ascii="Arial" w:hAnsi="Arial" w:cs="Arial"/>
          <w:sz w:val="28"/>
          <w:szCs w:val="28"/>
        </w:rPr>
        <w:t>une</w:t>
      </w:r>
      <w:r w:rsidR="00880A78">
        <w:rPr>
          <w:rFonts w:ascii="Arial" w:hAnsi="Arial" w:cs="Arial"/>
          <w:sz w:val="28"/>
          <w:szCs w:val="28"/>
        </w:rPr>
        <w:t xml:space="preserve"> rubrique </w:t>
      </w:r>
      <w:r w:rsidR="00F7464D">
        <w:rPr>
          <w:rFonts w:ascii="Arial" w:hAnsi="Arial" w:cs="Arial"/>
          <w:sz w:val="28"/>
          <w:szCs w:val="28"/>
        </w:rPr>
        <w:t>pertinente</w:t>
      </w:r>
      <w:r w:rsidR="00880A78">
        <w:rPr>
          <w:rFonts w:ascii="Arial" w:hAnsi="Arial" w:cs="Arial"/>
          <w:sz w:val="28"/>
          <w:szCs w:val="28"/>
        </w:rPr>
        <w:t xml:space="preserve">. </w:t>
      </w:r>
    </w:p>
    <w:p w14:paraId="03729E43" w14:textId="77777777" w:rsidR="00CE423D" w:rsidRDefault="00CE423D" w:rsidP="00CE423D">
      <w:pPr>
        <w:jc w:val="both"/>
        <w:rPr>
          <w:rFonts w:ascii="Arial" w:hAnsi="Arial" w:cs="Arial"/>
          <w:sz w:val="28"/>
          <w:szCs w:val="28"/>
        </w:rPr>
      </w:pPr>
    </w:p>
    <w:p w14:paraId="2A5AD0C5" w14:textId="77777777" w:rsidR="003D397D" w:rsidRPr="00A61CA9" w:rsidRDefault="003D397D" w:rsidP="00CE423D">
      <w:pPr>
        <w:jc w:val="both"/>
        <w:rPr>
          <w:rFonts w:ascii="Arial" w:hAnsi="Arial" w:cs="Arial"/>
          <w:sz w:val="28"/>
          <w:szCs w:val="28"/>
        </w:rPr>
      </w:pPr>
    </w:p>
    <w:p w14:paraId="14956124" w14:textId="1F17F5D2" w:rsidR="00AD5DE1" w:rsidRPr="00D6159D" w:rsidRDefault="00AF283B" w:rsidP="00CE423D">
      <w:pPr>
        <w:pStyle w:val="Paragraphedeliste"/>
        <w:numPr>
          <w:ilvl w:val="0"/>
          <w:numId w:val="4"/>
        </w:numPr>
        <w:ind w:left="0" w:firstLine="0"/>
        <w:jc w:val="both"/>
        <w:rPr>
          <w:rFonts w:ascii="Arial" w:hAnsi="Arial" w:cs="Arial"/>
          <w:sz w:val="28"/>
          <w:szCs w:val="28"/>
        </w:rPr>
      </w:pPr>
      <w:r w:rsidRPr="00AF283B">
        <w:rPr>
          <w:rFonts w:ascii="Arial" w:hAnsi="Arial" w:cs="Arial"/>
          <w:sz w:val="28"/>
          <w:szCs w:val="28"/>
          <w:u w:val="single"/>
        </w:rPr>
        <w:t>Lis</w:t>
      </w:r>
      <w:r>
        <w:rPr>
          <w:rFonts w:ascii="Arial" w:hAnsi="Arial" w:cs="Arial"/>
          <w:sz w:val="28"/>
          <w:szCs w:val="28"/>
        </w:rPr>
        <w:t xml:space="preserve"> le livret </w:t>
      </w:r>
      <w:r w:rsidR="004C4DD0">
        <w:rPr>
          <w:rFonts w:ascii="Arial" w:hAnsi="Arial" w:cs="Arial"/>
          <w:sz w:val="28"/>
          <w:szCs w:val="28"/>
        </w:rPr>
        <w:t>« Secret professionnel de l’enseignant »</w:t>
      </w:r>
      <w:r>
        <w:rPr>
          <w:rFonts w:ascii="Arial" w:hAnsi="Arial" w:cs="Arial"/>
          <w:sz w:val="28"/>
          <w:szCs w:val="28"/>
        </w:rPr>
        <w:t xml:space="preserve"> déposé sur Moodle et</w:t>
      </w:r>
      <w:r w:rsidR="00AD5DE1" w:rsidRPr="00D6159D">
        <w:rPr>
          <w:rFonts w:ascii="Arial" w:hAnsi="Arial" w:cs="Arial"/>
          <w:sz w:val="28"/>
          <w:szCs w:val="28"/>
        </w:rPr>
        <w:t xml:space="preserve"> </w:t>
      </w:r>
      <w:r w:rsidR="00AD5DE1" w:rsidRPr="001A5220">
        <w:rPr>
          <w:rFonts w:ascii="Arial" w:hAnsi="Arial" w:cs="Arial"/>
          <w:sz w:val="28"/>
          <w:szCs w:val="28"/>
          <w:u w:val="single"/>
        </w:rPr>
        <w:t>élabore</w:t>
      </w:r>
      <w:r w:rsidR="00AD5DE1" w:rsidRPr="00D6159D">
        <w:rPr>
          <w:rFonts w:ascii="Arial" w:hAnsi="Arial" w:cs="Arial"/>
          <w:sz w:val="28"/>
          <w:szCs w:val="28"/>
        </w:rPr>
        <w:t xml:space="preserve"> ta propre </w:t>
      </w:r>
      <w:r w:rsidR="00AD5DE1" w:rsidRPr="00952EDB">
        <w:rPr>
          <w:rFonts w:ascii="Arial" w:hAnsi="Arial" w:cs="Arial"/>
          <w:b/>
          <w:bCs/>
          <w:sz w:val="28"/>
          <w:szCs w:val="28"/>
        </w:rPr>
        <w:t>synthèse</w:t>
      </w:r>
      <w:r w:rsidR="00AD5DE1" w:rsidRPr="00D6159D">
        <w:rPr>
          <w:rFonts w:ascii="Arial" w:hAnsi="Arial" w:cs="Arial"/>
          <w:sz w:val="28"/>
          <w:szCs w:val="28"/>
        </w:rPr>
        <w:t xml:space="preserve"> des élé</w:t>
      </w:r>
      <w:r w:rsidR="00656E91" w:rsidRPr="00D6159D">
        <w:rPr>
          <w:rFonts w:ascii="Arial" w:hAnsi="Arial" w:cs="Arial"/>
          <w:sz w:val="28"/>
          <w:szCs w:val="28"/>
        </w:rPr>
        <w:t xml:space="preserve">ments </w:t>
      </w:r>
      <w:r w:rsidR="00C17A3A">
        <w:rPr>
          <w:rFonts w:ascii="Arial" w:hAnsi="Arial" w:cs="Arial"/>
          <w:sz w:val="28"/>
          <w:szCs w:val="28"/>
        </w:rPr>
        <w:t xml:space="preserve">essentiels </w:t>
      </w:r>
      <w:r w:rsidR="00656E91" w:rsidRPr="00D6159D">
        <w:rPr>
          <w:rFonts w:ascii="Arial" w:hAnsi="Arial" w:cs="Arial"/>
          <w:sz w:val="28"/>
          <w:szCs w:val="28"/>
        </w:rPr>
        <w:t xml:space="preserve">à </w:t>
      </w:r>
      <w:r w:rsidR="00D77702">
        <w:rPr>
          <w:rFonts w:ascii="Arial" w:hAnsi="Arial" w:cs="Arial"/>
          <w:sz w:val="28"/>
          <w:szCs w:val="28"/>
        </w:rPr>
        <w:t>retenir afin de</w:t>
      </w:r>
      <w:r w:rsidR="00656E91" w:rsidRPr="00D6159D">
        <w:rPr>
          <w:rFonts w:ascii="Arial" w:hAnsi="Arial" w:cs="Arial"/>
          <w:sz w:val="28"/>
          <w:szCs w:val="28"/>
        </w:rPr>
        <w:t xml:space="preserve"> respecter la </w:t>
      </w:r>
      <w:r w:rsidR="00656E91" w:rsidRPr="00D6159D">
        <w:rPr>
          <w:rFonts w:ascii="Arial" w:hAnsi="Arial" w:cs="Arial"/>
          <w:b/>
          <w:bCs/>
          <w:sz w:val="28"/>
          <w:szCs w:val="28"/>
        </w:rPr>
        <w:t>déontologie</w:t>
      </w:r>
      <w:r w:rsidR="00656E91" w:rsidRPr="00D6159D">
        <w:rPr>
          <w:rFonts w:ascii="Arial" w:hAnsi="Arial" w:cs="Arial"/>
          <w:sz w:val="28"/>
          <w:szCs w:val="28"/>
        </w:rPr>
        <w:t xml:space="preserve"> dans le cadre de </w:t>
      </w:r>
      <w:r w:rsidR="00F10B5D">
        <w:rPr>
          <w:rFonts w:ascii="Arial" w:hAnsi="Arial" w:cs="Arial"/>
          <w:sz w:val="28"/>
          <w:szCs w:val="28"/>
        </w:rPr>
        <w:t xml:space="preserve">l’exercice de </w:t>
      </w:r>
      <w:r w:rsidR="00656E91" w:rsidRPr="00D6159D">
        <w:rPr>
          <w:rFonts w:ascii="Arial" w:hAnsi="Arial" w:cs="Arial"/>
          <w:sz w:val="28"/>
          <w:szCs w:val="28"/>
        </w:rPr>
        <w:t xml:space="preserve">ta </w:t>
      </w:r>
      <w:r w:rsidR="00C66FF2">
        <w:rPr>
          <w:rFonts w:ascii="Arial" w:hAnsi="Arial" w:cs="Arial"/>
          <w:sz w:val="28"/>
          <w:szCs w:val="28"/>
        </w:rPr>
        <w:t xml:space="preserve">future </w:t>
      </w:r>
      <w:r w:rsidR="00656E91" w:rsidRPr="00D6159D">
        <w:rPr>
          <w:rFonts w:ascii="Arial" w:hAnsi="Arial" w:cs="Arial"/>
          <w:sz w:val="28"/>
          <w:szCs w:val="28"/>
        </w:rPr>
        <w:t>profession</w:t>
      </w:r>
      <w:r w:rsidR="00345D9E" w:rsidRPr="00D6159D">
        <w:rPr>
          <w:rFonts w:ascii="Arial" w:hAnsi="Arial" w:cs="Arial"/>
          <w:sz w:val="28"/>
          <w:szCs w:val="28"/>
        </w:rPr>
        <w:t xml:space="preserve"> (maximum </w:t>
      </w:r>
      <w:r w:rsidR="008D35A6">
        <w:rPr>
          <w:rFonts w:ascii="Arial" w:hAnsi="Arial" w:cs="Arial"/>
          <w:sz w:val="28"/>
          <w:szCs w:val="28"/>
        </w:rPr>
        <w:t xml:space="preserve">2 </w:t>
      </w:r>
      <w:r w:rsidR="0082610E">
        <w:rPr>
          <w:rFonts w:ascii="Arial" w:hAnsi="Arial" w:cs="Arial"/>
          <w:sz w:val="28"/>
          <w:szCs w:val="28"/>
        </w:rPr>
        <w:t>A4 très visuel</w:t>
      </w:r>
      <w:r w:rsidR="008D35A6">
        <w:rPr>
          <w:rFonts w:ascii="Arial" w:hAnsi="Arial" w:cs="Arial"/>
          <w:sz w:val="28"/>
          <w:szCs w:val="28"/>
        </w:rPr>
        <w:t>s</w:t>
      </w:r>
      <w:r w:rsidR="00345D9E" w:rsidRPr="00D6159D">
        <w:rPr>
          <w:rFonts w:ascii="Arial" w:hAnsi="Arial" w:cs="Arial"/>
          <w:sz w:val="28"/>
          <w:szCs w:val="28"/>
        </w:rPr>
        <w:t>)</w:t>
      </w:r>
      <w:r w:rsidR="005712A0">
        <w:rPr>
          <w:rFonts w:ascii="Arial" w:hAnsi="Arial" w:cs="Arial"/>
          <w:sz w:val="28"/>
          <w:szCs w:val="28"/>
        </w:rPr>
        <w:t xml:space="preserve">. </w:t>
      </w:r>
    </w:p>
    <w:p w14:paraId="6618BB64" w14:textId="5DD9D7D3" w:rsidR="00345D9E" w:rsidRDefault="00345D9E" w:rsidP="00CE423D">
      <w:pPr>
        <w:jc w:val="both"/>
        <w:rPr>
          <w:rFonts w:ascii="Arial" w:hAnsi="Arial" w:cs="Arial"/>
          <w:sz w:val="28"/>
          <w:szCs w:val="28"/>
        </w:rPr>
      </w:pPr>
    </w:p>
    <w:p w14:paraId="06FC3F81" w14:textId="09B2A2A8" w:rsidR="00A61CA9" w:rsidRPr="00D6159D" w:rsidRDefault="00141B86" w:rsidP="00CE423D">
      <w:pPr>
        <w:pStyle w:val="Paragraphedeliste"/>
        <w:numPr>
          <w:ilvl w:val="0"/>
          <w:numId w:val="4"/>
        </w:numPr>
        <w:ind w:left="0" w:firstLine="0"/>
        <w:jc w:val="both"/>
        <w:rPr>
          <w:rFonts w:ascii="Arial" w:hAnsi="Arial" w:cs="Arial"/>
          <w:sz w:val="28"/>
          <w:szCs w:val="28"/>
        </w:rPr>
      </w:pPr>
      <w:r>
        <w:rPr>
          <w:rFonts w:ascii="Arial" w:hAnsi="Arial" w:cs="Arial"/>
          <w:sz w:val="28"/>
          <w:szCs w:val="28"/>
        </w:rPr>
        <w:t>À</w:t>
      </w:r>
      <w:r w:rsidR="00345D9E" w:rsidRPr="00D6159D">
        <w:rPr>
          <w:rFonts w:ascii="Arial" w:hAnsi="Arial" w:cs="Arial"/>
          <w:sz w:val="28"/>
          <w:szCs w:val="28"/>
        </w:rPr>
        <w:t xml:space="preserve"> la lumière de tes nouveaux acquis, </w:t>
      </w:r>
      <w:r w:rsidR="00345D9E" w:rsidRPr="00667C8C">
        <w:rPr>
          <w:rFonts w:ascii="Arial" w:hAnsi="Arial" w:cs="Arial"/>
          <w:sz w:val="28"/>
          <w:szCs w:val="28"/>
          <w:u w:val="single"/>
        </w:rPr>
        <w:t>r</w:t>
      </w:r>
      <w:r w:rsidR="00A61CA9" w:rsidRPr="00667C8C">
        <w:rPr>
          <w:rFonts w:ascii="Arial" w:hAnsi="Arial" w:cs="Arial"/>
          <w:sz w:val="28"/>
          <w:szCs w:val="28"/>
          <w:u w:val="single"/>
        </w:rPr>
        <w:t>elate avec précision</w:t>
      </w:r>
      <w:r w:rsidR="00A61CA9" w:rsidRPr="00D6159D">
        <w:rPr>
          <w:rFonts w:ascii="Arial" w:hAnsi="Arial" w:cs="Arial"/>
          <w:sz w:val="28"/>
          <w:szCs w:val="28"/>
        </w:rPr>
        <w:t xml:space="preserve"> </w:t>
      </w:r>
      <w:r w:rsidR="00277ED2" w:rsidRPr="00277ED2">
        <w:rPr>
          <w:rFonts w:ascii="Arial" w:hAnsi="Arial" w:cs="Arial"/>
          <w:b/>
          <w:bCs/>
          <w:sz w:val="28"/>
          <w:szCs w:val="28"/>
        </w:rPr>
        <w:t>une</w:t>
      </w:r>
      <w:r w:rsidR="00A61CA9" w:rsidRPr="00D6159D">
        <w:rPr>
          <w:rFonts w:ascii="Arial" w:hAnsi="Arial" w:cs="Arial"/>
          <w:b/>
          <w:sz w:val="28"/>
          <w:szCs w:val="28"/>
        </w:rPr>
        <w:t xml:space="preserve"> situation </w:t>
      </w:r>
      <w:r w:rsidR="00457CF0">
        <w:rPr>
          <w:rFonts w:ascii="Arial" w:hAnsi="Arial" w:cs="Arial"/>
          <w:b/>
          <w:sz w:val="28"/>
          <w:szCs w:val="28"/>
        </w:rPr>
        <w:t>déontologiquement e</w:t>
      </w:r>
      <w:r w:rsidR="00A61CA9" w:rsidRPr="00D6159D">
        <w:rPr>
          <w:rFonts w:ascii="Arial" w:hAnsi="Arial" w:cs="Arial"/>
          <w:b/>
          <w:sz w:val="28"/>
          <w:szCs w:val="28"/>
        </w:rPr>
        <w:t>mbarrassante</w:t>
      </w:r>
      <w:r w:rsidR="00764E45">
        <w:rPr>
          <w:rFonts w:ascii="Arial" w:hAnsi="Arial" w:cs="Arial"/>
          <w:sz w:val="28"/>
          <w:szCs w:val="28"/>
        </w:rPr>
        <w:t xml:space="preserve"> (</w:t>
      </w:r>
      <w:r w:rsidR="00A61CA9" w:rsidRPr="00D6159D">
        <w:rPr>
          <w:rFonts w:ascii="Arial" w:hAnsi="Arial" w:cs="Arial"/>
          <w:sz w:val="28"/>
          <w:szCs w:val="28"/>
        </w:rPr>
        <w:t xml:space="preserve">vécue par </w:t>
      </w:r>
      <w:r w:rsidR="003D397D" w:rsidRPr="00D6159D">
        <w:rPr>
          <w:rFonts w:ascii="Arial" w:hAnsi="Arial" w:cs="Arial"/>
          <w:sz w:val="28"/>
          <w:szCs w:val="28"/>
        </w:rPr>
        <w:t xml:space="preserve">toi-même, </w:t>
      </w:r>
      <w:r w:rsidR="00CE423D">
        <w:rPr>
          <w:rFonts w:ascii="Arial" w:hAnsi="Arial" w:cs="Arial"/>
          <w:sz w:val="28"/>
          <w:szCs w:val="28"/>
        </w:rPr>
        <w:t>un</w:t>
      </w:r>
      <w:r w:rsidR="003D397D" w:rsidRPr="00D6159D">
        <w:rPr>
          <w:rFonts w:ascii="Arial" w:hAnsi="Arial" w:cs="Arial"/>
          <w:sz w:val="28"/>
          <w:szCs w:val="28"/>
        </w:rPr>
        <w:t xml:space="preserve"> </w:t>
      </w:r>
      <w:r w:rsidR="00A61CA9" w:rsidRPr="00D6159D">
        <w:rPr>
          <w:rFonts w:ascii="Arial" w:hAnsi="Arial" w:cs="Arial"/>
          <w:sz w:val="28"/>
          <w:szCs w:val="28"/>
        </w:rPr>
        <w:t>maitre de stage</w:t>
      </w:r>
      <w:r w:rsidR="003D397D" w:rsidRPr="00D6159D">
        <w:rPr>
          <w:rFonts w:ascii="Arial" w:hAnsi="Arial" w:cs="Arial"/>
          <w:sz w:val="28"/>
          <w:szCs w:val="28"/>
        </w:rPr>
        <w:t xml:space="preserve"> ou </w:t>
      </w:r>
      <w:r w:rsidR="00A61CA9" w:rsidRPr="00D6159D">
        <w:rPr>
          <w:rFonts w:ascii="Arial" w:hAnsi="Arial" w:cs="Arial"/>
          <w:sz w:val="28"/>
          <w:szCs w:val="28"/>
        </w:rPr>
        <w:t>tout autre enseignant</w:t>
      </w:r>
      <w:r w:rsidR="00764E45">
        <w:rPr>
          <w:rFonts w:ascii="Arial" w:hAnsi="Arial" w:cs="Arial"/>
          <w:sz w:val="28"/>
          <w:szCs w:val="28"/>
        </w:rPr>
        <w:t>),</w:t>
      </w:r>
      <w:r w:rsidR="00A61CA9" w:rsidRPr="00D6159D">
        <w:rPr>
          <w:rFonts w:ascii="Arial" w:hAnsi="Arial" w:cs="Arial"/>
          <w:sz w:val="28"/>
          <w:szCs w:val="28"/>
        </w:rPr>
        <w:t xml:space="preserve"> dans le cadre de </w:t>
      </w:r>
      <w:r w:rsidR="00507EE6">
        <w:rPr>
          <w:rFonts w:ascii="Arial" w:hAnsi="Arial" w:cs="Arial"/>
          <w:sz w:val="28"/>
          <w:szCs w:val="28"/>
        </w:rPr>
        <w:t>votre</w:t>
      </w:r>
      <w:r w:rsidR="00A61CA9" w:rsidRPr="00D6159D">
        <w:rPr>
          <w:rFonts w:ascii="Arial" w:hAnsi="Arial" w:cs="Arial"/>
          <w:sz w:val="28"/>
          <w:szCs w:val="28"/>
        </w:rPr>
        <w:t xml:space="preserve"> pratique professionnelle.</w:t>
      </w:r>
      <w:r w:rsidR="0017422B">
        <w:rPr>
          <w:rFonts w:ascii="Arial" w:hAnsi="Arial" w:cs="Arial"/>
          <w:sz w:val="28"/>
          <w:szCs w:val="28"/>
        </w:rPr>
        <w:t xml:space="preserve"> Respecte la déontologie ! </w:t>
      </w:r>
    </w:p>
    <w:p w14:paraId="3072085B" w14:textId="77777777" w:rsidR="00A61CA9" w:rsidRPr="00A61CA9" w:rsidRDefault="00A61CA9" w:rsidP="00CE423D">
      <w:pPr>
        <w:jc w:val="both"/>
        <w:rPr>
          <w:rFonts w:ascii="Arial" w:hAnsi="Arial" w:cs="Arial"/>
          <w:sz w:val="28"/>
          <w:szCs w:val="28"/>
        </w:rPr>
      </w:pPr>
    </w:p>
    <w:p w14:paraId="488B9942" w14:textId="383D09AC" w:rsidR="00A61CA9" w:rsidRPr="00D6159D" w:rsidRDefault="00A61CA9" w:rsidP="00CE423D">
      <w:pPr>
        <w:pStyle w:val="Paragraphedeliste"/>
        <w:numPr>
          <w:ilvl w:val="0"/>
          <w:numId w:val="4"/>
        </w:numPr>
        <w:ind w:left="0" w:firstLine="0"/>
        <w:jc w:val="both"/>
        <w:rPr>
          <w:rFonts w:ascii="Arial" w:hAnsi="Arial" w:cs="Arial"/>
          <w:sz w:val="28"/>
          <w:szCs w:val="28"/>
        </w:rPr>
      </w:pPr>
      <w:r w:rsidRPr="001552E5">
        <w:rPr>
          <w:rFonts w:ascii="Arial" w:hAnsi="Arial" w:cs="Arial"/>
          <w:sz w:val="28"/>
          <w:szCs w:val="28"/>
          <w:u w:val="single"/>
        </w:rPr>
        <w:t xml:space="preserve">Établis </w:t>
      </w:r>
      <w:r w:rsidR="00ED1B21" w:rsidRPr="00AA4881">
        <w:rPr>
          <w:rFonts w:ascii="Arial" w:hAnsi="Arial" w:cs="Arial"/>
          <w:b/>
          <w:bCs/>
          <w:sz w:val="28"/>
          <w:szCs w:val="28"/>
          <w:u w:val="single"/>
        </w:rPr>
        <w:t xml:space="preserve">très </w:t>
      </w:r>
      <w:r w:rsidRPr="00AA4881">
        <w:rPr>
          <w:rFonts w:ascii="Arial" w:hAnsi="Arial" w:cs="Arial"/>
          <w:b/>
          <w:bCs/>
          <w:sz w:val="28"/>
          <w:szCs w:val="28"/>
          <w:u w:val="single"/>
        </w:rPr>
        <w:t>précisément</w:t>
      </w:r>
      <w:r w:rsidRPr="001552E5">
        <w:rPr>
          <w:rFonts w:ascii="Arial" w:hAnsi="Arial" w:cs="Arial"/>
          <w:sz w:val="28"/>
          <w:szCs w:val="28"/>
          <w:u w:val="single"/>
        </w:rPr>
        <w:t xml:space="preserve"> </w:t>
      </w:r>
      <w:r w:rsidR="001552E5">
        <w:rPr>
          <w:rFonts w:ascii="Arial" w:hAnsi="Arial" w:cs="Arial"/>
          <w:sz w:val="28"/>
          <w:szCs w:val="28"/>
          <w:u w:val="single"/>
        </w:rPr>
        <w:t>des</w:t>
      </w:r>
      <w:r w:rsidRPr="001552E5">
        <w:rPr>
          <w:rFonts w:ascii="Arial" w:hAnsi="Arial" w:cs="Arial"/>
          <w:sz w:val="28"/>
          <w:szCs w:val="28"/>
          <w:u w:val="single"/>
        </w:rPr>
        <w:t xml:space="preserve"> </w:t>
      </w:r>
      <w:r w:rsidRPr="001552E5">
        <w:rPr>
          <w:rFonts w:ascii="Arial" w:hAnsi="Arial" w:cs="Arial"/>
          <w:b/>
          <w:bCs/>
          <w:sz w:val="28"/>
          <w:szCs w:val="28"/>
          <w:u w:val="single"/>
        </w:rPr>
        <w:t>lie</w:t>
      </w:r>
      <w:r w:rsidR="001552E5">
        <w:rPr>
          <w:rFonts w:ascii="Arial" w:hAnsi="Arial" w:cs="Arial"/>
          <w:b/>
          <w:bCs/>
          <w:sz w:val="28"/>
          <w:szCs w:val="28"/>
          <w:u w:val="single"/>
        </w:rPr>
        <w:t>ns</w:t>
      </w:r>
      <w:r w:rsidRPr="00D6159D">
        <w:rPr>
          <w:rFonts w:ascii="Arial" w:hAnsi="Arial" w:cs="Arial"/>
          <w:sz w:val="28"/>
          <w:szCs w:val="28"/>
        </w:rPr>
        <w:t xml:space="preserve"> </w:t>
      </w:r>
      <w:r w:rsidR="00DF5489">
        <w:rPr>
          <w:rFonts w:ascii="Arial" w:hAnsi="Arial" w:cs="Arial"/>
          <w:sz w:val="28"/>
          <w:szCs w:val="28"/>
        </w:rPr>
        <w:t xml:space="preserve">entre cette situation </w:t>
      </w:r>
      <w:r w:rsidR="00AC45AE">
        <w:rPr>
          <w:rFonts w:ascii="Arial" w:hAnsi="Arial" w:cs="Arial"/>
          <w:sz w:val="28"/>
          <w:szCs w:val="28"/>
        </w:rPr>
        <w:t>(relatée en 2)</w:t>
      </w:r>
      <w:r w:rsidR="00F00DC7">
        <w:rPr>
          <w:rFonts w:ascii="Arial" w:hAnsi="Arial" w:cs="Arial"/>
          <w:sz w:val="28"/>
          <w:szCs w:val="28"/>
        </w:rPr>
        <w:t xml:space="preserve">, </w:t>
      </w:r>
      <w:r w:rsidRPr="00D6159D">
        <w:rPr>
          <w:rFonts w:ascii="Arial" w:hAnsi="Arial" w:cs="Arial"/>
          <w:sz w:val="28"/>
          <w:szCs w:val="28"/>
        </w:rPr>
        <w:t>l</w:t>
      </w:r>
      <w:r w:rsidR="00D6159D">
        <w:rPr>
          <w:rFonts w:ascii="Arial" w:hAnsi="Arial" w:cs="Arial"/>
          <w:sz w:val="28"/>
          <w:szCs w:val="28"/>
        </w:rPr>
        <w:t>es éléments de</w:t>
      </w:r>
      <w:r w:rsidRPr="00D6159D">
        <w:rPr>
          <w:rFonts w:ascii="Arial" w:hAnsi="Arial" w:cs="Arial"/>
          <w:sz w:val="28"/>
          <w:szCs w:val="28"/>
        </w:rPr>
        <w:t xml:space="preserve"> </w:t>
      </w:r>
      <w:r w:rsidRPr="00D6159D">
        <w:rPr>
          <w:rFonts w:ascii="Arial" w:hAnsi="Arial" w:cs="Arial"/>
          <w:b/>
          <w:sz w:val="28"/>
          <w:szCs w:val="28"/>
        </w:rPr>
        <w:t>déontologie</w:t>
      </w:r>
      <w:r w:rsidR="00D6159D">
        <w:rPr>
          <w:rFonts w:ascii="Arial" w:hAnsi="Arial" w:cs="Arial"/>
          <w:b/>
          <w:sz w:val="28"/>
          <w:szCs w:val="28"/>
        </w:rPr>
        <w:t xml:space="preserve"> </w:t>
      </w:r>
      <w:r w:rsidR="00045F5D">
        <w:rPr>
          <w:rFonts w:ascii="Arial" w:hAnsi="Arial" w:cs="Arial"/>
          <w:b/>
          <w:sz w:val="28"/>
          <w:szCs w:val="28"/>
        </w:rPr>
        <w:t xml:space="preserve">découverts </w:t>
      </w:r>
      <w:r w:rsidR="00AC45AE" w:rsidRPr="00AC45AE">
        <w:rPr>
          <w:rFonts w:ascii="Arial" w:hAnsi="Arial" w:cs="Arial"/>
          <w:bCs/>
          <w:sz w:val="28"/>
          <w:szCs w:val="28"/>
        </w:rPr>
        <w:t>(</w:t>
      </w:r>
      <w:r w:rsidR="00045F5D" w:rsidRPr="00AC45AE">
        <w:rPr>
          <w:rFonts w:ascii="Arial" w:hAnsi="Arial" w:cs="Arial"/>
          <w:bCs/>
          <w:sz w:val="28"/>
          <w:szCs w:val="28"/>
        </w:rPr>
        <w:t>en</w:t>
      </w:r>
      <w:r w:rsidR="00B63716">
        <w:rPr>
          <w:rFonts w:ascii="Arial" w:hAnsi="Arial" w:cs="Arial"/>
          <w:bCs/>
          <w:sz w:val="28"/>
          <w:szCs w:val="28"/>
        </w:rPr>
        <w:t xml:space="preserve"> </w:t>
      </w:r>
      <w:r w:rsidR="00045F5D" w:rsidRPr="00AC45AE">
        <w:rPr>
          <w:rFonts w:ascii="Arial" w:hAnsi="Arial" w:cs="Arial"/>
          <w:bCs/>
          <w:sz w:val="28"/>
          <w:szCs w:val="28"/>
        </w:rPr>
        <w:t>1</w:t>
      </w:r>
      <w:r w:rsidR="00AC45AE" w:rsidRPr="00AC45AE">
        <w:rPr>
          <w:rFonts w:ascii="Arial" w:hAnsi="Arial" w:cs="Arial"/>
          <w:bCs/>
          <w:sz w:val="28"/>
          <w:szCs w:val="28"/>
        </w:rPr>
        <w:t>)</w:t>
      </w:r>
      <w:r w:rsidR="00F00DC7">
        <w:rPr>
          <w:rFonts w:ascii="Arial" w:hAnsi="Arial" w:cs="Arial"/>
          <w:bCs/>
          <w:sz w:val="28"/>
          <w:szCs w:val="28"/>
        </w:rPr>
        <w:t>,</w:t>
      </w:r>
      <w:r w:rsidR="00DF5489">
        <w:rPr>
          <w:rFonts w:ascii="Arial" w:hAnsi="Arial" w:cs="Arial"/>
          <w:bCs/>
          <w:sz w:val="28"/>
          <w:szCs w:val="28"/>
        </w:rPr>
        <w:t xml:space="preserve"> et </w:t>
      </w:r>
      <w:r w:rsidR="001552E5">
        <w:rPr>
          <w:rFonts w:ascii="Arial" w:hAnsi="Arial" w:cs="Arial"/>
          <w:bCs/>
          <w:sz w:val="28"/>
          <w:szCs w:val="28"/>
        </w:rPr>
        <w:t xml:space="preserve">d’autres </w:t>
      </w:r>
      <w:r w:rsidRPr="00D6159D">
        <w:rPr>
          <w:rFonts w:ascii="Arial" w:hAnsi="Arial" w:cs="Arial"/>
          <w:sz w:val="28"/>
          <w:szCs w:val="28"/>
        </w:rPr>
        <w:t xml:space="preserve">ressources </w:t>
      </w:r>
      <w:r w:rsidR="00DF5489">
        <w:rPr>
          <w:rFonts w:ascii="Arial" w:hAnsi="Arial" w:cs="Arial"/>
          <w:sz w:val="28"/>
          <w:szCs w:val="28"/>
        </w:rPr>
        <w:t xml:space="preserve">acquises lors de </w:t>
      </w:r>
      <w:r w:rsidRPr="00D6159D">
        <w:rPr>
          <w:rFonts w:ascii="Arial" w:hAnsi="Arial" w:cs="Arial"/>
          <w:sz w:val="28"/>
          <w:szCs w:val="28"/>
        </w:rPr>
        <w:t>tes 3 années de formation (Décret « Missions », Serment de Socrate, convention des Droits de l’enfant, programme</w:t>
      </w:r>
      <w:r w:rsidR="000E505D">
        <w:rPr>
          <w:rFonts w:ascii="Arial" w:hAnsi="Arial" w:cs="Arial"/>
          <w:sz w:val="28"/>
          <w:szCs w:val="28"/>
        </w:rPr>
        <w:t>, ROI, droit pénal</w:t>
      </w:r>
      <w:r w:rsidR="002A3CE5">
        <w:rPr>
          <w:rFonts w:ascii="Arial" w:hAnsi="Arial" w:cs="Arial"/>
          <w:sz w:val="28"/>
          <w:szCs w:val="28"/>
        </w:rPr>
        <w:t>, neutralité</w:t>
      </w:r>
      <w:r w:rsidRPr="00D6159D">
        <w:rPr>
          <w:rFonts w:ascii="Arial" w:hAnsi="Arial" w:cs="Arial"/>
          <w:sz w:val="28"/>
          <w:szCs w:val="28"/>
        </w:rPr>
        <w:t>…).</w:t>
      </w:r>
    </w:p>
    <w:p w14:paraId="2E83634D" w14:textId="77777777" w:rsidR="00A61CA9" w:rsidRPr="00A61CA9" w:rsidRDefault="00A61CA9" w:rsidP="00CE423D">
      <w:pPr>
        <w:jc w:val="both"/>
        <w:rPr>
          <w:rFonts w:ascii="Arial" w:hAnsi="Arial" w:cs="Arial"/>
          <w:sz w:val="28"/>
          <w:szCs w:val="28"/>
        </w:rPr>
      </w:pPr>
    </w:p>
    <w:p w14:paraId="02C51C17" w14:textId="586375E1" w:rsidR="009E429F" w:rsidRDefault="0053089E" w:rsidP="00CE423D">
      <w:pPr>
        <w:pStyle w:val="Paragraphedeliste"/>
        <w:numPr>
          <w:ilvl w:val="0"/>
          <w:numId w:val="4"/>
        </w:numPr>
        <w:ind w:left="0" w:firstLine="0"/>
        <w:jc w:val="both"/>
        <w:rPr>
          <w:rFonts w:ascii="Arial" w:hAnsi="Arial" w:cs="Arial"/>
          <w:sz w:val="28"/>
          <w:szCs w:val="28"/>
        </w:rPr>
      </w:pPr>
      <w:r w:rsidRPr="00E40965">
        <w:rPr>
          <w:rFonts w:ascii="Arial" w:hAnsi="Arial" w:cs="Arial"/>
          <w:sz w:val="28"/>
          <w:szCs w:val="28"/>
          <w:u w:val="single"/>
        </w:rPr>
        <w:t>Propose</w:t>
      </w:r>
      <w:r w:rsidR="006608F3">
        <w:rPr>
          <w:rFonts w:ascii="Arial" w:hAnsi="Arial" w:cs="Arial"/>
          <w:sz w:val="28"/>
          <w:szCs w:val="28"/>
        </w:rPr>
        <w:t xml:space="preserve"> </w:t>
      </w:r>
      <w:r w:rsidR="00CE44B2">
        <w:rPr>
          <w:rFonts w:ascii="Arial" w:hAnsi="Arial" w:cs="Arial"/>
          <w:sz w:val="28"/>
          <w:szCs w:val="28"/>
        </w:rPr>
        <w:t xml:space="preserve">et </w:t>
      </w:r>
      <w:r w:rsidR="00CE44B2" w:rsidRPr="00CE44B2">
        <w:rPr>
          <w:rFonts w:ascii="Arial" w:hAnsi="Arial" w:cs="Arial"/>
          <w:sz w:val="28"/>
          <w:szCs w:val="28"/>
          <w:u w:val="single"/>
        </w:rPr>
        <w:t>argumen</w:t>
      </w:r>
      <w:r w:rsidR="00CE44B2">
        <w:rPr>
          <w:rFonts w:ascii="Arial" w:hAnsi="Arial" w:cs="Arial"/>
          <w:sz w:val="28"/>
          <w:szCs w:val="28"/>
          <w:u w:val="single"/>
        </w:rPr>
        <w:t>te</w:t>
      </w:r>
      <w:r w:rsidR="00CE44B2">
        <w:rPr>
          <w:rFonts w:ascii="Arial" w:hAnsi="Arial" w:cs="Arial"/>
          <w:sz w:val="28"/>
          <w:szCs w:val="28"/>
        </w:rPr>
        <w:t xml:space="preserve"> </w:t>
      </w:r>
      <w:r w:rsidR="00F00DC7">
        <w:rPr>
          <w:rFonts w:ascii="Arial" w:hAnsi="Arial" w:cs="Arial"/>
          <w:sz w:val="28"/>
          <w:szCs w:val="28"/>
        </w:rPr>
        <w:t xml:space="preserve">à présent </w:t>
      </w:r>
      <w:r w:rsidRPr="00880A78">
        <w:rPr>
          <w:rFonts w:ascii="Arial" w:hAnsi="Arial" w:cs="Arial"/>
          <w:sz w:val="28"/>
          <w:szCs w:val="28"/>
        </w:rPr>
        <w:t xml:space="preserve">les </w:t>
      </w:r>
      <w:r w:rsidRPr="00880A78">
        <w:rPr>
          <w:rFonts w:ascii="Arial" w:hAnsi="Arial" w:cs="Arial"/>
          <w:b/>
          <w:sz w:val="28"/>
          <w:szCs w:val="28"/>
        </w:rPr>
        <w:t>réactions adéquates</w:t>
      </w:r>
      <w:r w:rsidRPr="00880A78">
        <w:rPr>
          <w:rFonts w:ascii="Arial" w:hAnsi="Arial" w:cs="Arial"/>
          <w:sz w:val="28"/>
          <w:szCs w:val="28"/>
        </w:rPr>
        <w:t xml:space="preserve"> à avoir en pareille </w:t>
      </w:r>
      <w:r w:rsidR="00CE44B2">
        <w:rPr>
          <w:rFonts w:ascii="Arial" w:hAnsi="Arial" w:cs="Arial"/>
          <w:sz w:val="28"/>
          <w:szCs w:val="28"/>
        </w:rPr>
        <w:t>situation</w:t>
      </w:r>
      <w:r w:rsidR="00A25E68">
        <w:rPr>
          <w:rFonts w:ascii="Arial" w:hAnsi="Arial" w:cs="Arial"/>
          <w:sz w:val="28"/>
          <w:szCs w:val="28"/>
        </w:rPr>
        <w:t xml:space="preserve"> embarrassante. </w:t>
      </w:r>
    </w:p>
    <w:p w14:paraId="06A91FCC" w14:textId="77777777" w:rsidR="00F00EFE" w:rsidRPr="00F00EFE" w:rsidRDefault="00F00EFE" w:rsidP="00F00EFE">
      <w:pPr>
        <w:pStyle w:val="Paragraphedeliste"/>
        <w:rPr>
          <w:rFonts w:ascii="Arial" w:hAnsi="Arial" w:cs="Arial"/>
          <w:sz w:val="28"/>
          <w:szCs w:val="28"/>
        </w:rPr>
      </w:pPr>
    </w:p>
    <w:p w14:paraId="7AAE2AB3" w14:textId="0CE96A61" w:rsidR="00F00EFE" w:rsidRDefault="00243417" w:rsidP="00CE423D">
      <w:pPr>
        <w:pStyle w:val="Paragraphedeliste"/>
        <w:numPr>
          <w:ilvl w:val="0"/>
          <w:numId w:val="4"/>
        </w:numPr>
        <w:ind w:left="0" w:firstLine="0"/>
        <w:jc w:val="both"/>
        <w:rPr>
          <w:rFonts w:ascii="Arial" w:hAnsi="Arial" w:cs="Arial"/>
          <w:sz w:val="28"/>
          <w:szCs w:val="28"/>
        </w:rPr>
      </w:pPr>
      <w:r w:rsidRPr="00243417">
        <w:rPr>
          <w:rFonts w:ascii="Arial" w:hAnsi="Arial" w:cs="Arial"/>
          <w:sz w:val="28"/>
          <w:szCs w:val="28"/>
          <w:u w:val="single"/>
        </w:rPr>
        <w:t>Relis</w:t>
      </w:r>
      <w:r>
        <w:rPr>
          <w:rFonts w:ascii="Arial" w:hAnsi="Arial" w:cs="Arial"/>
          <w:sz w:val="28"/>
          <w:szCs w:val="28"/>
        </w:rPr>
        <w:t xml:space="preserve"> </w:t>
      </w:r>
      <w:r w:rsidR="000C7632">
        <w:rPr>
          <w:rFonts w:ascii="Arial" w:hAnsi="Arial" w:cs="Arial"/>
          <w:sz w:val="28"/>
          <w:szCs w:val="28"/>
        </w:rPr>
        <w:t xml:space="preserve">ton travail en matière de </w:t>
      </w:r>
      <w:r>
        <w:rPr>
          <w:rFonts w:ascii="Arial" w:hAnsi="Arial" w:cs="Arial"/>
          <w:sz w:val="28"/>
          <w:szCs w:val="28"/>
        </w:rPr>
        <w:t xml:space="preserve">syntaxe et </w:t>
      </w:r>
      <w:r w:rsidR="003F5033">
        <w:rPr>
          <w:rFonts w:ascii="Arial" w:hAnsi="Arial" w:cs="Arial"/>
          <w:sz w:val="28"/>
          <w:szCs w:val="28"/>
        </w:rPr>
        <w:t>d’</w:t>
      </w:r>
      <w:r>
        <w:rPr>
          <w:rFonts w:ascii="Arial" w:hAnsi="Arial" w:cs="Arial"/>
          <w:sz w:val="28"/>
          <w:szCs w:val="28"/>
        </w:rPr>
        <w:t xml:space="preserve">orthographe. </w:t>
      </w:r>
    </w:p>
    <w:p w14:paraId="073A516B" w14:textId="77777777" w:rsidR="009E429F" w:rsidRDefault="009E429F" w:rsidP="00CE423D">
      <w:pPr>
        <w:rPr>
          <w:rFonts w:ascii="Arial" w:hAnsi="Arial" w:cs="Arial"/>
          <w:sz w:val="28"/>
          <w:szCs w:val="28"/>
        </w:rPr>
      </w:pPr>
      <w:r>
        <w:rPr>
          <w:rFonts w:ascii="Arial" w:hAnsi="Arial" w:cs="Arial"/>
          <w:sz w:val="28"/>
          <w:szCs w:val="28"/>
        </w:rPr>
        <w:br w:type="page"/>
      </w:r>
    </w:p>
    <w:p w14:paraId="0A561159" w14:textId="77777777" w:rsidR="003F5033" w:rsidRDefault="003F5033" w:rsidP="00A7212D">
      <w:pPr>
        <w:pStyle w:val="Paragraphedeliste"/>
        <w:jc w:val="center"/>
        <w:rPr>
          <w:rFonts w:ascii="Arial" w:hAnsi="Arial" w:cs="Arial"/>
          <w:b/>
          <w:bCs/>
          <w:sz w:val="36"/>
          <w:szCs w:val="36"/>
          <w:u w:val="single"/>
        </w:rPr>
      </w:pPr>
    </w:p>
    <w:p w14:paraId="702F4C51" w14:textId="269B472B" w:rsidR="00A7212D" w:rsidRPr="006A1099" w:rsidRDefault="00A7584D" w:rsidP="00A7212D">
      <w:pPr>
        <w:shd w:val="clear" w:color="auto" w:fill="FFFFFF"/>
        <w:spacing w:after="150" w:line="312" w:lineRule="atLeast"/>
        <w:textAlignment w:val="baseline"/>
        <w:rPr>
          <w:rFonts w:ascii="Arial" w:hAnsi="Arial" w:cs="Arial"/>
          <w:b/>
          <w:bCs/>
          <w:color w:val="0A0A0A"/>
          <w:spacing w:val="2"/>
        </w:rPr>
      </w:pPr>
      <w:r>
        <w:rPr>
          <w:rFonts w:ascii="Arial" w:hAnsi="Arial" w:cs="Arial"/>
          <w:b/>
          <w:bCs/>
          <w:color w:val="0A0A0A"/>
          <w:spacing w:val="2"/>
          <w:u w:val="single"/>
          <w:bdr w:val="none" w:sz="0" w:space="0" w:color="auto" w:frame="1"/>
        </w:rPr>
        <w:t>Un c</w:t>
      </w:r>
      <w:r w:rsidR="00A7212D" w:rsidRPr="006A1099">
        <w:rPr>
          <w:rFonts w:ascii="Arial" w:hAnsi="Arial" w:cs="Arial"/>
          <w:b/>
          <w:bCs/>
          <w:color w:val="0A0A0A"/>
          <w:spacing w:val="2"/>
          <w:u w:val="single"/>
          <w:bdr w:val="none" w:sz="0" w:space="0" w:color="auto" w:frame="1"/>
        </w:rPr>
        <w:t>omplément d’informatio</w:t>
      </w:r>
      <w:r>
        <w:rPr>
          <w:rFonts w:ascii="Arial" w:hAnsi="Arial" w:cs="Arial"/>
          <w:b/>
          <w:bCs/>
          <w:color w:val="0A0A0A"/>
          <w:spacing w:val="2"/>
          <w:u w:val="single"/>
          <w:bdr w:val="none" w:sz="0" w:space="0" w:color="auto" w:frame="1"/>
        </w:rPr>
        <w:t>n</w:t>
      </w:r>
      <w:r w:rsidRPr="00A7584D">
        <w:rPr>
          <w:rFonts w:ascii="Arial" w:hAnsi="Arial" w:cs="Arial"/>
          <w:b/>
          <w:bCs/>
          <w:color w:val="0A0A0A"/>
          <w:spacing w:val="2"/>
          <w:bdr w:val="none" w:sz="0" w:space="0" w:color="auto" w:frame="1"/>
        </w:rPr>
        <w:t> ?</w:t>
      </w:r>
      <w:r>
        <w:rPr>
          <w:rFonts w:ascii="Arial" w:hAnsi="Arial" w:cs="Arial"/>
          <w:b/>
          <w:bCs/>
          <w:color w:val="0A0A0A"/>
          <w:spacing w:val="2"/>
          <w:u w:val="single"/>
          <w:bdr w:val="none" w:sz="0" w:space="0" w:color="auto" w:frame="1"/>
        </w:rPr>
        <w:t xml:space="preserve"> </w:t>
      </w:r>
    </w:p>
    <w:p w14:paraId="618FBCA1" w14:textId="77777777" w:rsidR="00A7212D" w:rsidRPr="006A1099" w:rsidRDefault="00A7212D" w:rsidP="00A7212D">
      <w:pPr>
        <w:shd w:val="clear" w:color="auto" w:fill="FFFFFF"/>
        <w:spacing w:line="312" w:lineRule="atLeast"/>
        <w:textAlignment w:val="baseline"/>
        <w:rPr>
          <w:rFonts w:ascii="Arial" w:hAnsi="Arial" w:cs="Arial"/>
          <w:color w:val="0A0A0A"/>
          <w:spacing w:val="2"/>
        </w:rPr>
      </w:pPr>
      <w:r w:rsidRPr="006A1099">
        <w:rPr>
          <w:rFonts w:ascii="Arial" w:hAnsi="Arial" w:cs="Arial"/>
          <w:color w:val="0A0A0A"/>
          <w:spacing w:val="2"/>
        </w:rPr>
        <w:t>Pour prendre connaissance du chapitre dédié aux </w:t>
      </w:r>
      <w:r w:rsidRPr="006A1099">
        <w:rPr>
          <w:rFonts w:ascii="Arial" w:hAnsi="Arial" w:cs="Arial"/>
          <w:b/>
          <w:bCs/>
          <w:color w:val="0A0A0A"/>
          <w:spacing w:val="2"/>
          <w:bdr w:val="none" w:sz="0" w:space="0" w:color="auto" w:frame="1"/>
        </w:rPr>
        <w:t>devoirs des enseignants</w:t>
      </w:r>
      <w:r w:rsidRPr="006A1099">
        <w:rPr>
          <w:rFonts w:ascii="Arial" w:hAnsi="Arial" w:cs="Arial"/>
          <w:color w:val="0A0A0A"/>
          <w:spacing w:val="2"/>
        </w:rPr>
        <w:t> dans les Statuts des membres du personnel enseignant (les références diffèrent en fonction du réseau) :</w:t>
      </w:r>
      <w:r w:rsidRPr="006A1099">
        <w:rPr>
          <w:rFonts w:ascii="Arial" w:hAnsi="Arial" w:cs="Arial"/>
          <w:color w:val="0A0A0A"/>
          <w:spacing w:val="2"/>
        </w:rPr>
        <w:br/>
        <w:t>Organisé par la FWB : </w:t>
      </w:r>
      <w:hyperlink r:id="rId9" w:tgtFrame="_blank" w:history="1">
        <w:r w:rsidRPr="006A1099">
          <w:rPr>
            <w:rFonts w:ascii="Arial" w:hAnsi="Arial" w:cs="Arial"/>
            <w:color w:val="0079BC"/>
            <w:spacing w:val="2"/>
            <w:u w:val="single"/>
            <w:bdr w:val="none" w:sz="0" w:space="0" w:color="auto" w:frame="1"/>
          </w:rPr>
          <w:t>http://www.gallilex.cfwb.be/document/pdf/02689_015.pdf</w:t>
        </w:r>
      </w:hyperlink>
      <w:r w:rsidRPr="006A1099">
        <w:rPr>
          <w:rFonts w:ascii="Arial" w:hAnsi="Arial" w:cs="Arial"/>
          <w:color w:val="0A0A0A"/>
          <w:spacing w:val="2"/>
        </w:rPr>
        <w:br/>
        <w:t>Officiel subventionné : </w:t>
      </w:r>
      <w:hyperlink r:id="rId10" w:history="1">
        <w:r w:rsidRPr="006A1099">
          <w:rPr>
            <w:rFonts w:ascii="Arial" w:hAnsi="Arial" w:cs="Arial"/>
            <w:color w:val="0079BC"/>
            <w:spacing w:val="2"/>
            <w:u w:val="single"/>
            <w:bdr w:val="none" w:sz="0" w:space="0" w:color="auto" w:frame="1"/>
          </w:rPr>
          <w:t>http://www.gallilex.cfwb.be/document/pdf/18533_009.pdf</w:t>
        </w:r>
      </w:hyperlink>
      <w:r w:rsidRPr="006A1099">
        <w:rPr>
          <w:rFonts w:ascii="Arial" w:hAnsi="Arial" w:cs="Arial"/>
          <w:color w:val="0A0A0A"/>
          <w:spacing w:val="2"/>
        </w:rPr>
        <w:br/>
        <w:t>Libre subventionné : </w:t>
      </w:r>
      <w:hyperlink r:id="rId11" w:tgtFrame="_blank" w:history="1">
        <w:r w:rsidRPr="006A1099">
          <w:rPr>
            <w:rFonts w:ascii="Arial" w:hAnsi="Arial" w:cs="Arial"/>
            <w:color w:val="0079BC"/>
            <w:spacing w:val="2"/>
            <w:u w:val="single"/>
            <w:bdr w:val="none" w:sz="0" w:space="0" w:color="auto" w:frame="1"/>
          </w:rPr>
          <w:t>http://www.gallilex.cfwb.be/document/pdf/17322_009.pdf</w:t>
        </w:r>
      </w:hyperlink>
    </w:p>
    <w:p w14:paraId="3A8A1F30" w14:textId="77777777" w:rsidR="00A7584D" w:rsidRDefault="00A7584D" w:rsidP="00A7212D">
      <w:pPr>
        <w:shd w:val="clear" w:color="auto" w:fill="FFFFFF"/>
        <w:spacing w:line="312" w:lineRule="atLeast"/>
        <w:textAlignment w:val="baseline"/>
        <w:rPr>
          <w:rFonts w:ascii="Arial" w:hAnsi="Arial" w:cs="Arial"/>
          <w:color w:val="0A0A0A"/>
          <w:spacing w:val="2"/>
        </w:rPr>
      </w:pPr>
    </w:p>
    <w:p w14:paraId="62445A68" w14:textId="2E061616" w:rsidR="00A7212D" w:rsidRPr="006A1099" w:rsidRDefault="00A7212D" w:rsidP="00A7212D">
      <w:pPr>
        <w:shd w:val="clear" w:color="auto" w:fill="FFFFFF"/>
        <w:spacing w:line="312" w:lineRule="atLeast"/>
        <w:textAlignment w:val="baseline"/>
        <w:rPr>
          <w:rFonts w:ascii="Arial" w:hAnsi="Arial" w:cs="Arial"/>
          <w:color w:val="0A0A0A"/>
          <w:spacing w:val="2"/>
        </w:rPr>
      </w:pPr>
      <w:r w:rsidRPr="006A1099">
        <w:rPr>
          <w:rFonts w:ascii="Arial" w:hAnsi="Arial" w:cs="Arial"/>
          <w:color w:val="0A0A0A"/>
          <w:spacing w:val="2"/>
        </w:rPr>
        <w:t xml:space="preserve">Pour en savoir plus sur le devoir de </w:t>
      </w:r>
      <w:r w:rsidRPr="006A1099">
        <w:rPr>
          <w:rFonts w:ascii="Arial" w:hAnsi="Arial" w:cs="Arial"/>
          <w:b/>
          <w:bCs/>
          <w:color w:val="0A0A0A"/>
          <w:spacing w:val="2"/>
        </w:rPr>
        <w:t>loyauté</w:t>
      </w:r>
      <w:r w:rsidRPr="006A1099">
        <w:rPr>
          <w:rFonts w:ascii="Arial" w:hAnsi="Arial" w:cs="Arial"/>
          <w:color w:val="0A0A0A"/>
          <w:spacing w:val="2"/>
        </w:rPr>
        <w:br/>
      </w:r>
      <w:hyperlink r:id="rId12" w:history="1">
        <w:r w:rsidRPr="006A1099">
          <w:rPr>
            <w:rFonts w:ascii="Arial" w:hAnsi="Arial" w:cs="Arial"/>
            <w:color w:val="0079BC"/>
            <w:spacing w:val="2"/>
            <w:u w:val="single"/>
            <w:bdr w:val="none" w:sz="0" w:space="0" w:color="auto" w:frame="1"/>
          </w:rPr>
          <w:t>http://www.gallilex.cfwb.be/document/pdf/42156_000.pdf</w:t>
        </w:r>
      </w:hyperlink>
    </w:p>
    <w:p w14:paraId="789C4AE3" w14:textId="77777777" w:rsidR="00A7584D" w:rsidRDefault="00A7584D" w:rsidP="00A7212D">
      <w:pPr>
        <w:shd w:val="clear" w:color="auto" w:fill="FFFFFF"/>
        <w:spacing w:line="312" w:lineRule="atLeast"/>
        <w:textAlignment w:val="baseline"/>
        <w:rPr>
          <w:rFonts w:ascii="Arial" w:hAnsi="Arial" w:cs="Arial"/>
          <w:color w:val="0A0A0A"/>
          <w:spacing w:val="2"/>
        </w:rPr>
      </w:pPr>
    </w:p>
    <w:p w14:paraId="734D3386" w14:textId="5FDB3C11" w:rsidR="00A7212D" w:rsidRPr="006A1099" w:rsidRDefault="00A7212D" w:rsidP="00A7212D">
      <w:pPr>
        <w:shd w:val="clear" w:color="auto" w:fill="FFFFFF"/>
        <w:spacing w:line="312" w:lineRule="atLeast"/>
        <w:textAlignment w:val="baseline"/>
        <w:rPr>
          <w:rFonts w:ascii="Arial" w:hAnsi="Arial" w:cs="Arial"/>
          <w:color w:val="0A0A0A"/>
          <w:spacing w:val="2"/>
        </w:rPr>
      </w:pPr>
      <w:r w:rsidRPr="006A1099">
        <w:rPr>
          <w:rFonts w:ascii="Arial" w:hAnsi="Arial" w:cs="Arial"/>
          <w:color w:val="0A0A0A"/>
          <w:spacing w:val="2"/>
        </w:rPr>
        <w:t>Pour un aperçu des </w:t>
      </w:r>
      <w:r w:rsidRPr="006A1099">
        <w:rPr>
          <w:rFonts w:ascii="Arial" w:hAnsi="Arial" w:cs="Arial"/>
          <w:b/>
          <w:bCs/>
          <w:color w:val="0A0A0A"/>
          <w:spacing w:val="2"/>
          <w:bdr w:val="none" w:sz="0" w:space="0" w:color="auto" w:frame="1"/>
        </w:rPr>
        <w:t>règles à respecter à l’école</w:t>
      </w:r>
      <w:r w:rsidRPr="006A1099">
        <w:rPr>
          <w:rFonts w:ascii="Arial" w:hAnsi="Arial" w:cs="Arial"/>
          <w:color w:val="0A0A0A"/>
          <w:spacing w:val="2"/>
        </w:rPr>
        <w:t>, tel que présenté aux parents :</w:t>
      </w:r>
      <w:r w:rsidRPr="006A1099">
        <w:rPr>
          <w:rFonts w:ascii="Arial" w:hAnsi="Arial" w:cs="Arial"/>
          <w:color w:val="0A0A0A"/>
          <w:spacing w:val="2"/>
        </w:rPr>
        <w:br/>
      </w:r>
      <w:hyperlink r:id="rId13" w:tgtFrame="_blank" w:history="1">
        <w:r w:rsidRPr="006A1099">
          <w:rPr>
            <w:rFonts w:ascii="Arial" w:hAnsi="Arial" w:cs="Arial"/>
            <w:color w:val="0079BC"/>
            <w:spacing w:val="2"/>
            <w:u w:val="single"/>
            <w:bdr w:val="none" w:sz="0" w:space="0" w:color="auto" w:frame="1"/>
          </w:rPr>
          <w:t>http://www.enseignement.be/download.php?do_id=10892&amp;do_check=</w:t>
        </w:r>
      </w:hyperlink>
    </w:p>
    <w:p w14:paraId="41B219DD" w14:textId="77777777" w:rsidR="00A7584D" w:rsidRDefault="00A7584D" w:rsidP="00A7212D">
      <w:pPr>
        <w:shd w:val="clear" w:color="auto" w:fill="FFFFFF"/>
        <w:spacing w:line="312" w:lineRule="atLeast"/>
        <w:textAlignment w:val="baseline"/>
        <w:rPr>
          <w:rFonts w:ascii="Arial" w:hAnsi="Arial" w:cs="Arial"/>
          <w:color w:val="0A0A0A"/>
          <w:spacing w:val="2"/>
        </w:rPr>
      </w:pPr>
    </w:p>
    <w:p w14:paraId="73BEA386" w14:textId="1EF1EA31" w:rsidR="00A7212D" w:rsidRPr="006A1099" w:rsidRDefault="00A7212D" w:rsidP="00A7212D">
      <w:pPr>
        <w:shd w:val="clear" w:color="auto" w:fill="FFFFFF"/>
        <w:spacing w:line="312" w:lineRule="atLeast"/>
        <w:textAlignment w:val="baseline"/>
        <w:rPr>
          <w:rFonts w:ascii="Arial" w:hAnsi="Arial" w:cs="Arial"/>
          <w:color w:val="0A0A0A"/>
          <w:spacing w:val="2"/>
        </w:rPr>
      </w:pPr>
      <w:r w:rsidRPr="006A1099">
        <w:rPr>
          <w:rFonts w:ascii="Arial" w:hAnsi="Arial" w:cs="Arial"/>
          <w:color w:val="0A0A0A"/>
          <w:spacing w:val="2"/>
        </w:rPr>
        <w:t>Pour prendre connaissance des règles en matière d’</w:t>
      </w:r>
      <w:r w:rsidRPr="006A1099">
        <w:rPr>
          <w:rFonts w:ascii="Arial" w:hAnsi="Arial" w:cs="Arial"/>
          <w:b/>
          <w:bCs/>
          <w:color w:val="0A0A0A"/>
          <w:spacing w:val="2"/>
          <w:bdr w:val="none" w:sz="0" w:space="0" w:color="auto" w:frame="1"/>
        </w:rPr>
        <w:t>accès aux copies d’examens et interrogations</w:t>
      </w:r>
      <w:r w:rsidRPr="006A1099">
        <w:rPr>
          <w:rFonts w:ascii="Arial" w:hAnsi="Arial" w:cs="Arial"/>
          <w:color w:val="0A0A0A"/>
          <w:spacing w:val="2"/>
        </w:rPr>
        <w:t> :</w:t>
      </w:r>
      <w:r w:rsidRPr="006A1099">
        <w:rPr>
          <w:rFonts w:ascii="Arial" w:hAnsi="Arial" w:cs="Arial"/>
          <w:color w:val="0A0A0A"/>
          <w:spacing w:val="2"/>
        </w:rPr>
        <w:br/>
      </w:r>
      <w:hyperlink r:id="rId14" w:tgtFrame="_blank" w:history="1">
        <w:r w:rsidRPr="006A1099">
          <w:rPr>
            <w:rFonts w:ascii="Arial" w:hAnsi="Arial" w:cs="Arial"/>
            <w:color w:val="0079BC"/>
            <w:spacing w:val="2"/>
            <w:u w:val="single"/>
            <w:bdr w:val="none" w:sz="0" w:space="0" w:color="auto" w:frame="1"/>
          </w:rPr>
          <w:t>http://www.enseignement.be/index.php?page=26382</w:t>
        </w:r>
      </w:hyperlink>
    </w:p>
    <w:p w14:paraId="079CE241" w14:textId="77777777" w:rsidR="00A7584D" w:rsidRDefault="00A7584D" w:rsidP="00A7212D">
      <w:pPr>
        <w:shd w:val="clear" w:color="auto" w:fill="FFFFFF"/>
        <w:spacing w:line="312" w:lineRule="atLeast"/>
        <w:textAlignment w:val="baseline"/>
        <w:rPr>
          <w:rFonts w:ascii="Arial" w:hAnsi="Arial" w:cs="Arial"/>
          <w:color w:val="0A0A0A"/>
          <w:spacing w:val="2"/>
        </w:rPr>
      </w:pPr>
    </w:p>
    <w:p w14:paraId="739431A7" w14:textId="689718BC" w:rsidR="00A7212D" w:rsidRPr="006A1099" w:rsidRDefault="00A7212D" w:rsidP="00A7212D">
      <w:pPr>
        <w:shd w:val="clear" w:color="auto" w:fill="FFFFFF"/>
        <w:spacing w:line="312" w:lineRule="atLeast"/>
        <w:textAlignment w:val="baseline"/>
        <w:rPr>
          <w:rFonts w:ascii="Arial" w:hAnsi="Arial" w:cs="Arial"/>
          <w:color w:val="0A0A0A"/>
          <w:spacing w:val="2"/>
        </w:rPr>
      </w:pPr>
      <w:r w:rsidRPr="006A1099">
        <w:rPr>
          <w:rFonts w:ascii="Arial" w:hAnsi="Arial" w:cs="Arial"/>
          <w:color w:val="0A0A0A"/>
          <w:spacing w:val="2"/>
        </w:rPr>
        <w:t>Pour prendre connaissance de la circulaire émise à propos du </w:t>
      </w:r>
      <w:r w:rsidRPr="006A1099">
        <w:rPr>
          <w:rFonts w:ascii="Arial" w:hAnsi="Arial" w:cs="Arial"/>
          <w:b/>
          <w:bCs/>
          <w:color w:val="0A0A0A"/>
          <w:spacing w:val="2"/>
          <w:bdr w:val="none" w:sz="0" w:space="0" w:color="auto" w:frame="1"/>
        </w:rPr>
        <w:t>droit à l’image</w:t>
      </w:r>
      <w:r w:rsidRPr="006A1099">
        <w:rPr>
          <w:rFonts w:ascii="Arial" w:hAnsi="Arial" w:cs="Arial"/>
          <w:color w:val="0A0A0A"/>
          <w:spacing w:val="2"/>
        </w:rPr>
        <w:t> :</w:t>
      </w:r>
      <w:r w:rsidRPr="006A1099">
        <w:rPr>
          <w:rFonts w:ascii="Arial" w:hAnsi="Arial" w:cs="Arial"/>
          <w:color w:val="0A0A0A"/>
          <w:spacing w:val="2"/>
        </w:rPr>
        <w:br/>
      </w:r>
      <w:hyperlink r:id="rId15" w:tgtFrame="_blank" w:history="1">
        <w:r w:rsidRPr="006A1099">
          <w:rPr>
            <w:rFonts w:ascii="Arial" w:hAnsi="Arial" w:cs="Arial"/>
            <w:color w:val="0079BC"/>
            <w:spacing w:val="2"/>
            <w:u w:val="single"/>
            <w:bdr w:val="none" w:sz="0" w:space="0" w:color="auto" w:frame="1"/>
          </w:rPr>
          <w:t>http://www.enseignement.be/index.php?page=26823&amp;do_id=2694</w:t>
        </w:r>
      </w:hyperlink>
    </w:p>
    <w:p w14:paraId="33F60CA8" w14:textId="77777777" w:rsidR="00A7584D" w:rsidRDefault="00A7584D" w:rsidP="00A7212D">
      <w:pPr>
        <w:shd w:val="clear" w:color="auto" w:fill="FFFFFF"/>
        <w:spacing w:line="312" w:lineRule="atLeast"/>
        <w:textAlignment w:val="baseline"/>
        <w:rPr>
          <w:rFonts w:ascii="Arial" w:hAnsi="Arial" w:cs="Arial"/>
          <w:color w:val="0A0A0A"/>
          <w:spacing w:val="2"/>
        </w:rPr>
      </w:pPr>
    </w:p>
    <w:p w14:paraId="1741DC1D" w14:textId="28A0980E" w:rsidR="00A7212D" w:rsidRPr="006A1099" w:rsidRDefault="00A7212D" w:rsidP="00A7212D">
      <w:pPr>
        <w:shd w:val="clear" w:color="auto" w:fill="FFFFFF"/>
        <w:spacing w:line="312" w:lineRule="atLeast"/>
        <w:textAlignment w:val="baseline"/>
        <w:rPr>
          <w:rFonts w:ascii="Arial" w:hAnsi="Arial" w:cs="Arial"/>
          <w:color w:val="0A0A0A"/>
          <w:spacing w:val="2"/>
        </w:rPr>
      </w:pPr>
      <w:r w:rsidRPr="006A1099">
        <w:rPr>
          <w:rFonts w:ascii="Arial" w:hAnsi="Arial" w:cs="Arial"/>
          <w:color w:val="0A0A0A"/>
          <w:spacing w:val="2"/>
        </w:rPr>
        <w:t xml:space="preserve">Pour se renseigner quant aux règles de conduite à adopter sur les </w:t>
      </w:r>
      <w:r w:rsidRPr="006A1099">
        <w:rPr>
          <w:rFonts w:ascii="Arial" w:hAnsi="Arial" w:cs="Arial"/>
          <w:b/>
          <w:bCs/>
          <w:color w:val="0A0A0A"/>
          <w:spacing w:val="2"/>
        </w:rPr>
        <w:t>réseaux sociaux</w:t>
      </w:r>
      <w:r w:rsidRPr="006A1099">
        <w:rPr>
          <w:rFonts w:ascii="Arial" w:hAnsi="Arial" w:cs="Arial"/>
          <w:color w:val="0A0A0A"/>
          <w:spacing w:val="2"/>
        </w:rPr>
        <w:t xml:space="preserve"> :</w:t>
      </w:r>
      <w:r w:rsidRPr="006A1099">
        <w:rPr>
          <w:rFonts w:ascii="Arial" w:hAnsi="Arial" w:cs="Arial"/>
          <w:color w:val="0A0A0A"/>
          <w:spacing w:val="2"/>
        </w:rPr>
        <w:br/>
      </w:r>
      <w:hyperlink r:id="rId16" w:history="1">
        <w:r w:rsidRPr="006A1099">
          <w:rPr>
            <w:rFonts w:ascii="Arial" w:hAnsi="Arial" w:cs="Arial"/>
            <w:color w:val="0079BC"/>
            <w:spacing w:val="2"/>
            <w:u w:val="single"/>
            <w:bdr w:val="none" w:sz="0" w:space="0" w:color="auto" w:frame="1"/>
          </w:rPr>
          <w:t>http://www.enseignement.be/index.php?page=27383</w:t>
        </w:r>
      </w:hyperlink>
      <w:r w:rsidRPr="006A1099">
        <w:rPr>
          <w:rFonts w:ascii="Arial" w:hAnsi="Arial" w:cs="Arial"/>
          <w:color w:val="0A0A0A"/>
          <w:spacing w:val="2"/>
        </w:rPr>
        <w:t> </w:t>
      </w:r>
    </w:p>
    <w:p w14:paraId="6C659B7F" w14:textId="77777777" w:rsidR="000A18E2" w:rsidRDefault="000A18E2" w:rsidP="004C4B18">
      <w:pPr>
        <w:pStyle w:val="Paragraphedeliste"/>
        <w:rPr>
          <w:rFonts w:ascii="Arial" w:hAnsi="Arial" w:cs="Arial"/>
          <w:sz w:val="28"/>
          <w:szCs w:val="28"/>
        </w:rPr>
        <w:sectPr w:rsidR="000A18E2" w:rsidSect="00745159">
          <w:footerReference w:type="default" r:id="rId17"/>
          <w:pgSz w:w="11900" w:h="16840"/>
          <w:pgMar w:top="1417" w:right="1417" w:bottom="1417" w:left="1417" w:header="708" w:footer="708" w:gutter="0"/>
          <w:cols w:space="708"/>
          <w:docGrid w:linePitch="360"/>
        </w:sectPr>
      </w:pPr>
    </w:p>
    <w:p w14:paraId="39C421F9" w14:textId="66155DAE" w:rsidR="004C4B18" w:rsidRDefault="000A18E2" w:rsidP="000A18E2">
      <w:pPr>
        <w:pStyle w:val="Paragraphedeliste"/>
        <w:ind w:left="0"/>
        <w:jc w:val="center"/>
        <w:rPr>
          <w:rFonts w:ascii="Arial" w:hAnsi="Arial" w:cs="Arial"/>
          <w:b/>
          <w:bCs/>
          <w:sz w:val="36"/>
          <w:szCs w:val="36"/>
          <w:u w:val="single"/>
        </w:rPr>
      </w:pPr>
      <w:r>
        <w:rPr>
          <w:rFonts w:ascii="Arial" w:hAnsi="Arial" w:cs="Arial"/>
          <w:b/>
          <w:bCs/>
          <w:sz w:val="36"/>
          <w:szCs w:val="36"/>
          <w:u w:val="single"/>
        </w:rPr>
        <w:lastRenderedPageBreak/>
        <w:t>Secret professionnel de l’enseignant</w:t>
      </w:r>
    </w:p>
    <w:p w14:paraId="6E7A1D7C" w14:textId="3E41B9CB" w:rsidR="000A18E2" w:rsidRDefault="000A18E2" w:rsidP="00946769">
      <w:pPr>
        <w:pStyle w:val="Paragraphedeliste"/>
        <w:ind w:left="0"/>
        <w:jc w:val="center"/>
        <w:rPr>
          <w:rFonts w:ascii="Arial" w:hAnsi="Arial" w:cs="Arial"/>
          <w:b/>
          <w:bCs/>
          <w:sz w:val="36"/>
          <w:szCs w:val="36"/>
          <w:u w:val="single"/>
        </w:rPr>
      </w:pPr>
      <w:r>
        <w:rPr>
          <w:rFonts w:ascii="Arial" w:hAnsi="Arial" w:cs="Arial"/>
          <w:b/>
          <w:bCs/>
          <w:sz w:val="36"/>
          <w:szCs w:val="36"/>
          <w:u w:val="single"/>
        </w:rPr>
        <w:t>(Synthèse)</w:t>
      </w:r>
    </w:p>
    <w:p w14:paraId="35E3DE75" w14:textId="615F33C3" w:rsidR="000A18E2" w:rsidRPr="00946769" w:rsidRDefault="000A18E2" w:rsidP="000A18E2">
      <w:pPr>
        <w:pStyle w:val="Paragraphedeliste"/>
        <w:numPr>
          <w:ilvl w:val="0"/>
          <w:numId w:val="9"/>
        </w:numPr>
        <w:jc w:val="both"/>
        <w:rPr>
          <w:rFonts w:ascii="Arial" w:hAnsi="Arial" w:cs="Arial"/>
          <w:b/>
          <w:bCs/>
          <w:sz w:val="28"/>
          <w:szCs w:val="28"/>
          <w:u w:val="single"/>
        </w:rPr>
      </w:pPr>
      <w:r w:rsidRPr="000A18E2">
        <w:rPr>
          <w:rFonts w:ascii="Arial" w:hAnsi="Arial" w:cs="Arial"/>
          <w:b/>
          <w:bCs/>
          <w:sz w:val="28"/>
          <w:szCs w:val="28"/>
          <w:u w:val="single"/>
        </w:rPr>
        <w:t>Le secret professionnel : balises jur</w:t>
      </w:r>
      <w:r w:rsidR="007B1416">
        <w:rPr>
          <w:rFonts w:ascii="Arial" w:hAnsi="Arial" w:cs="Arial"/>
          <w:b/>
          <w:bCs/>
          <w:sz w:val="28"/>
          <w:szCs w:val="28"/>
          <w:u w:val="single"/>
        </w:rPr>
        <w:t>idiques</w:t>
      </w:r>
    </w:p>
    <w:p w14:paraId="2045D389" w14:textId="5FE60C7F" w:rsidR="000A18E2" w:rsidRDefault="000A18E2" w:rsidP="000A18E2">
      <w:pPr>
        <w:jc w:val="both"/>
        <w:rPr>
          <w:rFonts w:ascii="Arial" w:hAnsi="Arial" w:cs="Arial"/>
        </w:rPr>
      </w:pPr>
      <w:r>
        <w:rPr>
          <w:rFonts w:ascii="Arial" w:hAnsi="Arial" w:cs="Arial"/>
          <w:b/>
          <w:bCs/>
        </w:rPr>
        <w:t xml:space="preserve">C’est quoi un secret ? </w:t>
      </w:r>
      <w:r>
        <w:rPr>
          <w:rFonts w:ascii="Arial" w:hAnsi="Arial" w:cs="Arial"/>
        </w:rPr>
        <w:t>C’est tout ce qui est appris, surpris, constaté, déduit, interprété par un professionnel (=confident) dans l’exercice de sa profession et ce, à propos d’un individu.</w:t>
      </w:r>
    </w:p>
    <w:p w14:paraId="793F202C" w14:textId="05C23A4A" w:rsidR="000A18E2" w:rsidRDefault="000A18E2" w:rsidP="000A18E2">
      <w:pPr>
        <w:jc w:val="both"/>
        <w:rPr>
          <w:rFonts w:ascii="Arial" w:hAnsi="Arial" w:cs="Arial"/>
        </w:rPr>
      </w:pPr>
    </w:p>
    <w:p w14:paraId="275D4C60" w14:textId="7A816D3F" w:rsidR="000A18E2" w:rsidRDefault="000A18E2" w:rsidP="000A18E2">
      <w:pPr>
        <w:jc w:val="both"/>
        <w:rPr>
          <w:rFonts w:ascii="Arial" w:hAnsi="Arial" w:cs="Arial"/>
          <w:b/>
          <w:bCs/>
        </w:rPr>
      </w:pPr>
      <w:r>
        <w:rPr>
          <w:rFonts w:ascii="Arial" w:hAnsi="Arial" w:cs="Arial"/>
          <w:b/>
          <w:bCs/>
        </w:rPr>
        <w:t>Pourquoi un secret professionnel ?</w:t>
      </w:r>
    </w:p>
    <w:p w14:paraId="54B631BD" w14:textId="68F72709" w:rsidR="000A18E2" w:rsidRDefault="000A18E2" w:rsidP="000A18E2">
      <w:pPr>
        <w:pStyle w:val="Paragraphedeliste"/>
        <w:numPr>
          <w:ilvl w:val="0"/>
          <w:numId w:val="10"/>
        </w:numPr>
        <w:jc w:val="both"/>
        <w:rPr>
          <w:rFonts w:ascii="Arial" w:hAnsi="Arial" w:cs="Arial"/>
        </w:rPr>
      </w:pPr>
      <w:r>
        <w:rPr>
          <w:rFonts w:ascii="Arial" w:hAnsi="Arial" w:cs="Arial"/>
        </w:rPr>
        <w:t xml:space="preserve">Pour </w:t>
      </w:r>
      <w:r w:rsidRPr="00946769">
        <w:rPr>
          <w:rFonts w:ascii="Arial" w:hAnsi="Arial" w:cs="Arial"/>
          <w:b/>
          <w:bCs/>
        </w:rPr>
        <w:t>protéger</w:t>
      </w:r>
      <w:r>
        <w:rPr>
          <w:rFonts w:ascii="Arial" w:hAnsi="Arial" w:cs="Arial"/>
        </w:rPr>
        <w:t xml:space="preserve"> l’individu se confiant contre l’indiscrétion, dans un souci de respect.</w:t>
      </w:r>
    </w:p>
    <w:p w14:paraId="41B6DC3E" w14:textId="0732A698" w:rsidR="000A18E2" w:rsidRDefault="000A18E2" w:rsidP="000A18E2">
      <w:pPr>
        <w:pStyle w:val="Paragraphedeliste"/>
        <w:numPr>
          <w:ilvl w:val="0"/>
          <w:numId w:val="10"/>
        </w:numPr>
        <w:jc w:val="both"/>
        <w:rPr>
          <w:rFonts w:ascii="Arial" w:hAnsi="Arial" w:cs="Arial"/>
        </w:rPr>
      </w:pPr>
      <w:r>
        <w:rPr>
          <w:rFonts w:ascii="Arial" w:hAnsi="Arial" w:cs="Arial"/>
        </w:rPr>
        <w:t xml:space="preserve">Pour chacun aie l’opportunité de </w:t>
      </w:r>
      <w:r w:rsidRPr="00946769">
        <w:rPr>
          <w:rFonts w:ascii="Arial" w:hAnsi="Arial" w:cs="Arial"/>
          <w:b/>
          <w:bCs/>
        </w:rPr>
        <w:t>se confier</w:t>
      </w:r>
      <w:r>
        <w:rPr>
          <w:rFonts w:ascii="Arial" w:hAnsi="Arial" w:cs="Arial"/>
        </w:rPr>
        <w:t xml:space="preserve"> à quelqu’un.</w:t>
      </w:r>
    </w:p>
    <w:p w14:paraId="3D2DD7D5" w14:textId="5AAF2131" w:rsidR="000A18E2" w:rsidRDefault="000A18E2" w:rsidP="000A18E2">
      <w:pPr>
        <w:pStyle w:val="Paragraphedeliste"/>
        <w:numPr>
          <w:ilvl w:val="0"/>
          <w:numId w:val="10"/>
        </w:numPr>
        <w:jc w:val="both"/>
        <w:rPr>
          <w:rFonts w:ascii="Arial" w:hAnsi="Arial" w:cs="Arial"/>
        </w:rPr>
      </w:pPr>
      <w:r>
        <w:rPr>
          <w:rFonts w:ascii="Arial" w:hAnsi="Arial" w:cs="Arial"/>
        </w:rPr>
        <w:t>Pour permettre aux confi</w:t>
      </w:r>
      <w:r w:rsidR="00D33E17">
        <w:rPr>
          <w:rFonts w:ascii="Arial" w:hAnsi="Arial" w:cs="Arial"/>
        </w:rPr>
        <w:t xml:space="preserve">dents de recevoir les secrets en toute </w:t>
      </w:r>
      <w:r w:rsidR="00D33E17" w:rsidRPr="00946769">
        <w:rPr>
          <w:rFonts w:ascii="Arial" w:hAnsi="Arial" w:cs="Arial"/>
          <w:b/>
          <w:bCs/>
        </w:rPr>
        <w:t>sécurité</w:t>
      </w:r>
      <w:r w:rsidR="00D33E17">
        <w:rPr>
          <w:rFonts w:ascii="Arial" w:hAnsi="Arial" w:cs="Arial"/>
        </w:rPr>
        <w:t>.</w:t>
      </w:r>
    </w:p>
    <w:p w14:paraId="0B994832" w14:textId="3C64BB2A" w:rsidR="00D33E17" w:rsidRDefault="00D33E17" w:rsidP="00D33E17">
      <w:pPr>
        <w:jc w:val="both"/>
        <w:rPr>
          <w:rFonts w:ascii="Arial" w:hAnsi="Arial" w:cs="Arial"/>
        </w:rPr>
      </w:pPr>
    </w:p>
    <w:p w14:paraId="6CEAE723" w14:textId="7B7D4978" w:rsidR="00D33E17" w:rsidRPr="00946769" w:rsidRDefault="00D33E17" w:rsidP="00D33E17">
      <w:pPr>
        <w:jc w:val="both"/>
        <w:rPr>
          <w:rFonts w:ascii="Arial" w:hAnsi="Arial" w:cs="Arial"/>
          <w:b/>
          <w:bCs/>
        </w:rPr>
      </w:pPr>
      <w:r>
        <w:rPr>
          <w:rFonts w:ascii="Arial" w:hAnsi="Arial" w:cs="Arial"/>
          <w:b/>
          <w:bCs/>
        </w:rPr>
        <w:t>Le secret professionnel dans l’enseignement, sur base du décret légal</w:t>
      </w:r>
    </w:p>
    <w:p w14:paraId="57D6F2B6" w14:textId="4FA65736" w:rsidR="00D33E17" w:rsidRDefault="00D33E17" w:rsidP="00D33E17">
      <w:pPr>
        <w:jc w:val="both"/>
        <w:rPr>
          <w:rFonts w:ascii="Arial" w:hAnsi="Arial" w:cs="Arial"/>
        </w:rPr>
      </w:pPr>
      <w:r>
        <w:rPr>
          <w:rFonts w:ascii="Arial" w:hAnsi="Arial" w:cs="Arial"/>
        </w:rPr>
        <w:t xml:space="preserve">Les différents acteurs de l’école ne doivent pas révéler les faits potentiellement secrets dont ils auraient connaissance en raison de leur fonction. Ces différents acteurs sont essentiellement : </w:t>
      </w:r>
    </w:p>
    <w:p w14:paraId="3B6C9320" w14:textId="696CBBB0" w:rsidR="00D33E17" w:rsidRDefault="00D33E17" w:rsidP="00D33E17">
      <w:pPr>
        <w:pStyle w:val="Paragraphedeliste"/>
        <w:numPr>
          <w:ilvl w:val="0"/>
          <w:numId w:val="10"/>
        </w:numPr>
        <w:jc w:val="both"/>
        <w:rPr>
          <w:rFonts w:ascii="Arial" w:hAnsi="Arial" w:cs="Arial"/>
        </w:rPr>
      </w:pPr>
      <w:r>
        <w:rPr>
          <w:rFonts w:ascii="Arial" w:hAnsi="Arial" w:cs="Arial"/>
        </w:rPr>
        <w:t>Un enseignant</w:t>
      </w:r>
    </w:p>
    <w:p w14:paraId="0B6947F3" w14:textId="297C1429" w:rsidR="00D33E17" w:rsidRDefault="00D33E17" w:rsidP="00D33E17">
      <w:pPr>
        <w:pStyle w:val="Paragraphedeliste"/>
        <w:numPr>
          <w:ilvl w:val="0"/>
          <w:numId w:val="10"/>
        </w:numPr>
        <w:jc w:val="both"/>
        <w:rPr>
          <w:rFonts w:ascii="Arial" w:hAnsi="Arial" w:cs="Arial"/>
        </w:rPr>
      </w:pPr>
      <w:r>
        <w:rPr>
          <w:rFonts w:ascii="Arial" w:hAnsi="Arial" w:cs="Arial"/>
        </w:rPr>
        <w:t>Un éducateur</w:t>
      </w:r>
    </w:p>
    <w:p w14:paraId="181E2E0E" w14:textId="727DAA21" w:rsidR="00D33E17" w:rsidRDefault="00D33E17" w:rsidP="00D33E17">
      <w:pPr>
        <w:pStyle w:val="Paragraphedeliste"/>
        <w:numPr>
          <w:ilvl w:val="0"/>
          <w:numId w:val="10"/>
        </w:numPr>
        <w:rPr>
          <w:rFonts w:ascii="Arial" w:hAnsi="Arial" w:cs="Arial"/>
        </w:rPr>
      </w:pPr>
      <w:r>
        <w:rPr>
          <w:rFonts w:ascii="Arial" w:hAnsi="Arial" w:cs="Arial"/>
        </w:rPr>
        <w:t>Un chef d’établissement (directeur)</w:t>
      </w:r>
      <w:r>
        <w:rPr>
          <w:rFonts w:ascii="Arial" w:hAnsi="Arial" w:cs="Arial"/>
        </w:rPr>
        <w:br/>
      </w:r>
    </w:p>
    <w:p w14:paraId="4E884AAA" w14:textId="107884B2" w:rsidR="00D33E17" w:rsidRDefault="00D33E17" w:rsidP="00D33E17">
      <w:pPr>
        <w:jc w:val="both"/>
        <w:rPr>
          <w:rFonts w:ascii="Arial" w:hAnsi="Arial" w:cs="Arial"/>
          <w:b/>
          <w:bCs/>
        </w:rPr>
      </w:pPr>
      <w:r w:rsidRPr="00D33E17">
        <w:rPr>
          <w:rFonts w:ascii="Arial" w:hAnsi="Arial" w:cs="Arial"/>
          <w:b/>
          <w:bCs/>
        </w:rPr>
        <w:t xml:space="preserve">Le secret professionnel : </w:t>
      </w:r>
      <w:r>
        <w:rPr>
          <w:rFonts w:ascii="Arial" w:hAnsi="Arial" w:cs="Arial"/>
          <w:b/>
          <w:bCs/>
        </w:rPr>
        <w:t>l</w:t>
      </w:r>
      <w:r w:rsidR="0062746A">
        <w:rPr>
          <w:rFonts w:ascii="Arial" w:hAnsi="Arial" w:cs="Arial"/>
          <w:b/>
          <w:bCs/>
        </w:rPr>
        <w:t xml:space="preserve">es </w:t>
      </w:r>
      <w:r>
        <w:rPr>
          <w:rFonts w:ascii="Arial" w:hAnsi="Arial" w:cs="Arial"/>
          <w:b/>
          <w:bCs/>
        </w:rPr>
        <w:t>exception</w:t>
      </w:r>
      <w:r w:rsidR="0062746A">
        <w:rPr>
          <w:rFonts w:ascii="Arial" w:hAnsi="Arial" w:cs="Arial"/>
          <w:b/>
          <w:bCs/>
        </w:rPr>
        <w:t>s</w:t>
      </w:r>
    </w:p>
    <w:p w14:paraId="0E123A2D" w14:textId="3FCE91D3" w:rsidR="0062746A" w:rsidRPr="00D33E17" w:rsidRDefault="00D33E17" w:rsidP="00D33E17">
      <w:pPr>
        <w:jc w:val="both"/>
        <w:rPr>
          <w:rFonts w:ascii="Arial" w:hAnsi="Arial" w:cs="Arial"/>
        </w:rPr>
      </w:pPr>
      <w:r>
        <w:rPr>
          <w:rFonts w:ascii="Arial" w:hAnsi="Arial" w:cs="Arial"/>
        </w:rPr>
        <w:t xml:space="preserve">Le confident peut choisir de révéler ou non le secret professionnel si celui-ci est amené à </w:t>
      </w:r>
      <w:r w:rsidRPr="0062746A">
        <w:rPr>
          <w:rFonts w:ascii="Arial" w:hAnsi="Arial" w:cs="Arial"/>
          <w:b/>
          <w:bCs/>
        </w:rPr>
        <w:t>témoigner en justice</w:t>
      </w:r>
      <w:r>
        <w:rPr>
          <w:rFonts w:ascii="Arial" w:hAnsi="Arial" w:cs="Arial"/>
        </w:rPr>
        <w:t xml:space="preserve">. </w:t>
      </w:r>
      <w:r w:rsidR="0062746A">
        <w:rPr>
          <w:rFonts w:ascii="Arial" w:hAnsi="Arial" w:cs="Arial"/>
        </w:rPr>
        <w:t>Cela se déroule question par question et il peut choisir de témoigner pour seulement certaines questions. Cependant, libre au juge de condamner le confident pour refus de témoignage.</w:t>
      </w:r>
    </w:p>
    <w:p w14:paraId="3F7FFF9C" w14:textId="7915D01F" w:rsidR="00D33E17" w:rsidRPr="00E64E3E" w:rsidRDefault="00D33E17" w:rsidP="00D33E17">
      <w:pPr>
        <w:jc w:val="both"/>
        <w:rPr>
          <w:rFonts w:ascii="Arial" w:hAnsi="Arial" w:cs="Arial"/>
        </w:rPr>
      </w:pPr>
    </w:p>
    <w:p w14:paraId="54DE2FFE" w14:textId="29F623BB" w:rsidR="00E64E3E" w:rsidRPr="00E64E3E" w:rsidRDefault="00E64E3E" w:rsidP="00D33E17">
      <w:pPr>
        <w:jc w:val="both"/>
        <w:rPr>
          <w:rFonts w:ascii="Arial" w:hAnsi="Arial" w:cs="Arial"/>
        </w:rPr>
      </w:pPr>
      <w:r w:rsidRPr="00E64E3E">
        <w:rPr>
          <w:rFonts w:ascii="Arial" w:hAnsi="Arial" w:cs="Arial"/>
        </w:rPr>
        <w:t xml:space="preserve">Le confident a l’obligation d’apporter son aide pour </w:t>
      </w:r>
      <w:r w:rsidRPr="00E64E3E">
        <w:rPr>
          <w:rFonts w:ascii="Arial" w:hAnsi="Arial" w:cs="Arial"/>
          <w:b/>
          <w:bCs/>
        </w:rPr>
        <w:t>prévenir ou faire cesser la maltraitance</w:t>
      </w:r>
      <w:r w:rsidRPr="00E64E3E">
        <w:rPr>
          <w:rFonts w:ascii="Arial" w:hAnsi="Arial" w:cs="Arial"/>
        </w:rPr>
        <w:t xml:space="preserve"> quelle que soit sa décision vis-à-vis de l’application du secret professionnel.</w:t>
      </w:r>
    </w:p>
    <w:p w14:paraId="72DE8550" w14:textId="62C57E45" w:rsidR="00D33E17" w:rsidRDefault="00D33E17" w:rsidP="00D33E17">
      <w:pPr>
        <w:jc w:val="both"/>
        <w:rPr>
          <w:rFonts w:ascii="Arial" w:hAnsi="Arial" w:cs="Arial"/>
        </w:rPr>
      </w:pPr>
    </w:p>
    <w:p w14:paraId="4D8A05E4" w14:textId="63F9808C" w:rsidR="00E64E3E" w:rsidRDefault="00E64E3E" w:rsidP="00D33E17">
      <w:pPr>
        <w:jc w:val="both"/>
        <w:rPr>
          <w:rFonts w:ascii="Arial" w:hAnsi="Arial" w:cs="Arial"/>
        </w:rPr>
      </w:pPr>
      <w:r w:rsidRPr="00E64E3E">
        <w:rPr>
          <w:rFonts w:ascii="Arial" w:hAnsi="Arial" w:cs="Arial"/>
          <w:b/>
          <w:bCs/>
        </w:rPr>
        <w:t>L’état de nécessité</w:t>
      </w:r>
      <w:r>
        <w:rPr>
          <w:rFonts w:ascii="Arial" w:hAnsi="Arial" w:cs="Arial"/>
        </w:rPr>
        <w:t> : lorsque le respect du secret professionnel causerait un préjudice important à une valeur essentielle, les tribunaux estiment que le dépositaire du secret en est libéré.</w:t>
      </w:r>
    </w:p>
    <w:p w14:paraId="11852407" w14:textId="3BC3ED6C" w:rsidR="00E64E3E" w:rsidRDefault="00E64E3E" w:rsidP="00D33E17">
      <w:pPr>
        <w:jc w:val="both"/>
        <w:rPr>
          <w:rFonts w:ascii="Arial" w:hAnsi="Arial" w:cs="Arial"/>
        </w:rPr>
      </w:pPr>
    </w:p>
    <w:p w14:paraId="7745D9B9" w14:textId="7F97C459" w:rsidR="00E64E3E" w:rsidRPr="00946769" w:rsidRDefault="00E64E3E" w:rsidP="00E64E3E">
      <w:pPr>
        <w:pStyle w:val="Paragraphedeliste"/>
        <w:numPr>
          <w:ilvl w:val="0"/>
          <w:numId w:val="9"/>
        </w:numPr>
        <w:jc w:val="both"/>
        <w:rPr>
          <w:rFonts w:ascii="Arial" w:hAnsi="Arial" w:cs="Arial"/>
          <w:b/>
          <w:bCs/>
          <w:sz w:val="28"/>
          <w:szCs w:val="28"/>
          <w:u w:val="single"/>
        </w:rPr>
      </w:pPr>
      <w:r w:rsidRPr="00E64E3E">
        <w:rPr>
          <w:rFonts w:ascii="Arial" w:hAnsi="Arial" w:cs="Arial"/>
          <w:b/>
          <w:bCs/>
          <w:sz w:val="28"/>
          <w:szCs w:val="28"/>
          <w:u w:val="single"/>
        </w:rPr>
        <w:t>Le secret professionnel partage</w:t>
      </w:r>
    </w:p>
    <w:p w14:paraId="6FAA5700" w14:textId="0B0F9763" w:rsidR="00E64E3E" w:rsidRDefault="00E64E3E" w:rsidP="00946769">
      <w:pPr>
        <w:pStyle w:val="Paragraphedeliste"/>
        <w:ind w:left="0"/>
        <w:jc w:val="both"/>
        <w:rPr>
          <w:rFonts w:ascii="Arial" w:hAnsi="Arial" w:cs="Arial"/>
          <w:b/>
          <w:bCs/>
        </w:rPr>
      </w:pPr>
      <w:r>
        <w:rPr>
          <w:rFonts w:ascii="Arial" w:hAnsi="Arial" w:cs="Arial"/>
        </w:rPr>
        <w:t xml:space="preserve">Cette notion découle du fait que l’enseignant, potentiel détenteur de secrets professionnels, fait partie d’un conseil de classe </w:t>
      </w:r>
      <w:r w:rsidR="00504F25">
        <w:rPr>
          <w:rFonts w:ascii="Arial" w:hAnsi="Arial" w:cs="Arial"/>
        </w:rPr>
        <w:t xml:space="preserve">fondant ses appréciations sur toutes les informations qu’il peut recueillir sur un apprenant. </w:t>
      </w:r>
      <w:r w:rsidR="00504F25" w:rsidRPr="00504F25">
        <w:rPr>
          <w:rFonts w:ascii="Arial" w:hAnsi="Arial" w:cs="Arial"/>
          <w:b/>
          <w:bCs/>
        </w:rPr>
        <w:t>Dans le cadre de ce conseil de classe intervient le secret professionnel partagé.</w:t>
      </w:r>
    </w:p>
    <w:p w14:paraId="702F560D" w14:textId="429E46B8" w:rsidR="00504F25" w:rsidRDefault="00504F25" w:rsidP="00504F25">
      <w:pPr>
        <w:jc w:val="both"/>
        <w:rPr>
          <w:rFonts w:ascii="Arial" w:hAnsi="Arial" w:cs="Arial"/>
          <w:b/>
          <w:bCs/>
        </w:rPr>
      </w:pPr>
    </w:p>
    <w:p w14:paraId="4D0BD357" w14:textId="70C3F9EB" w:rsidR="00504F25" w:rsidRDefault="00504F25" w:rsidP="00504F25">
      <w:pPr>
        <w:jc w:val="both"/>
        <w:rPr>
          <w:rFonts w:ascii="Arial" w:hAnsi="Arial" w:cs="Arial"/>
          <w:b/>
          <w:bCs/>
        </w:rPr>
      </w:pPr>
      <w:r>
        <w:rPr>
          <w:rFonts w:ascii="Arial" w:hAnsi="Arial" w:cs="Arial"/>
          <w:b/>
          <w:bCs/>
        </w:rPr>
        <w:t>Conditions d’applications</w:t>
      </w:r>
    </w:p>
    <w:p w14:paraId="2957974C" w14:textId="05F2CFF3" w:rsidR="00504F25" w:rsidRDefault="00364CCD" w:rsidP="00504F25">
      <w:pPr>
        <w:pStyle w:val="Paragraphedeliste"/>
        <w:numPr>
          <w:ilvl w:val="0"/>
          <w:numId w:val="10"/>
        </w:numPr>
        <w:jc w:val="both"/>
        <w:rPr>
          <w:rFonts w:ascii="Arial" w:hAnsi="Arial" w:cs="Arial"/>
        </w:rPr>
      </w:pPr>
      <w:r w:rsidRPr="00364CCD">
        <w:rPr>
          <w:rFonts w:ascii="Arial" w:hAnsi="Arial" w:cs="Arial"/>
        </w:rPr>
        <w:t xml:space="preserve">Annoncer ce que va </w:t>
      </w:r>
      <w:r w:rsidRPr="00364CCD">
        <w:rPr>
          <w:rFonts w:ascii="Arial" w:hAnsi="Arial" w:cs="Arial"/>
          <w:b/>
          <w:bCs/>
        </w:rPr>
        <w:t>aborder</w:t>
      </w:r>
      <w:r w:rsidRPr="00364CCD">
        <w:rPr>
          <w:rFonts w:ascii="Arial" w:hAnsi="Arial" w:cs="Arial"/>
        </w:rPr>
        <w:t xml:space="preserve"> le secret professionnel et </w:t>
      </w:r>
      <w:r w:rsidRPr="00364CCD">
        <w:rPr>
          <w:rFonts w:ascii="Arial" w:hAnsi="Arial" w:cs="Arial"/>
          <w:b/>
          <w:bCs/>
        </w:rPr>
        <w:t>qui</w:t>
      </w:r>
      <w:r w:rsidRPr="00364CCD">
        <w:rPr>
          <w:rFonts w:ascii="Arial" w:hAnsi="Arial" w:cs="Arial"/>
        </w:rPr>
        <w:t xml:space="preserve"> va faire l’objet du partage.</w:t>
      </w:r>
    </w:p>
    <w:p w14:paraId="6475C6D6" w14:textId="620BE288" w:rsidR="00364CCD" w:rsidRDefault="00364CCD" w:rsidP="00364CCD">
      <w:pPr>
        <w:pStyle w:val="Paragraphedeliste"/>
        <w:numPr>
          <w:ilvl w:val="0"/>
          <w:numId w:val="10"/>
        </w:numPr>
        <w:jc w:val="both"/>
        <w:rPr>
          <w:rFonts w:ascii="Arial" w:hAnsi="Arial" w:cs="Arial"/>
        </w:rPr>
      </w:pPr>
      <w:r>
        <w:rPr>
          <w:rFonts w:ascii="Arial" w:hAnsi="Arial" w:cs="Arial"/>
        </w:rPr>
        <w:t xml:space="preserve">Ne partager le secret qu’avec des personnes </w:t>
      </w:r>
      <w:r w:rsidRPr="00364CCD">
        <w:rPr>
          <w:rFonts w:ascii="Arial" w:hAnsi="Arial" w:cs="Arial"/>
          <w:b/>
          <w:bCs/>
        </w:rPr>
        <w:t>tenues également au secret professionnel</w:t>
      </w:r>
      <w:r>
        <w:rPr>
          <w:rFonts w:ascii="Arial" w:hAnsi="Arial" w:cs="Arial"/>
        </w:rPr>
        <w:t xml:space="preserve"> et partageant un </w:t>
      </w:r>
      <w:r w:rsidRPr="00364CCD">
        <w:rPr>
          <w:rFonts w:ascii="Arial" w:hAnsi="Arial" w:cs="Arial"/>
          <w:b/>
          <w:bCs/>
        </w:rPr>
        <w:t>même objectif</w:t>
      </w:r>
      <w:r>
        <w:rPr>
          <w:rFonts w:ascii="Arial" w:hAnsi="Arial" w:cs="Arial"/>
        </w:rPr>
        <w:t>.</w:t>
      </w:r>
    </w:p>
    <w:p w14:paraId="7CFE650D" w14:textId="3C2FDE1C" w:rsidR="00364CCD" w:rsidRDefault="00364CCD" w:rsidP="00364CCD">
      <w:pPr>
        <w:pStyle w:val="Paragraphedeliste"/>
        <w:numPr>
          <w:ilvl w:val="0"/>
          <w:numId w:val="10"/>
        </w:numPr>
        <w:jc w:val="both"/>
        <w:rPr>
          <w:rFonts w:ascii="Arial" w:hAnsi="Arial" w:cs="Arial"/>
        </w:rPr>
      </w:pPr>
      <w:r>
        <w:rPr>
          <w:rFonts w:ascii="Arial" w:hAnsi="Arial" w:cs="Arial"/>
        </w:rPr>
        <w:t xml:space="preserve">Ne partager que ce qui est </w:t>
      </w:r>
      <w:r w:rsidRPr="00364CCD">
        <w:rPr>
          <w:rFonts w:ascii="Arial" w:hAnsi="Arial" w:cs="Arial"/>
          <w:b/>
          <w:bCs/>
        </w:rPr>
        <w:t>utile</w:t>
      </w:r>
      <w:r>
        <w:rPr>
          <w:rFonts w:ascii="Arial" w:hAnsi="Arial" w:cs="Arial"/>
        </w:rPr>
        <w:t xml:space="preserve"> à la résolution de l’objectif.</w:t>
      </w:r>
    </w:p>
    <w:p w14:paraId="1368A44D" w14:textId="7007F213" w:rsidR="00364CCD" w:rsidRDefault="00364CCD" w:rsidP="00364CCD">
      <w:pPr>
        <w:jc w:val="both"/>
        <w:rPr>
          <w:rFonts w:ascii="Arial" w:hAnsi="Arial" w:cs="Arial"/>
        </w:rPr>
      </w:pPr>
    </w:p>
    <w:p w14:paraId="7BDEB22B" w14:textId="7FC4A80B" w:rsidR="00364CCD" w:rsidRDefault="00364CCD" w:rsidP="00364CCD">
      <w:pPr>
        <w:jc w:val="both"/>
        <w:rPr>
          <w:rFonts w:ascii="Arial" w:hAnsi="Arial" w:cs="Arial"/>
          <w:b/>
          <w:bCs/>
        </w:rPr>
      </w:pPr>
      <w:r>
        <w:rPr>
          <w:rFonts w:ascii="Arial" w:hAnsi="Arial" w:cs="Arial"/>
          <w:b/>
          <w:bCs/>
        </w:rPr>
        <w:t>Cas particulier : le P.M.S</w:t>
      </w:r>
    </w:p>
    <w:p w14:paraId="366FB910" w14:textId="7A875D21" w:rsidR="00364CCD" w:rsidRDefault="00946769" w:rsidP="00946769">
      <w:pPr>
        <w:pStyle w:val="Paragraphedeliste"/>
        <w:ind w:left="0"/>
        <w:jc w:val="both"/>
        <w:rPr>
          <w:rFonts w:ascii="Arial" w:hAnsi="Arial" w:cs="Arial"/>
        </w:rPr>
      </w:pPr>
      <w:r>
        <w:rPr>
          <w:rFonts w:ascii="Arial" w:hAnsi="Arial" w:cs="Arial"/>
        </w:rPr>
        <w:t xml:space="preserve">L’agent représentant le P.M.S à l’école a le droit de refuser de communiquer des informations sur un consultant dans le cas où il </w:t>
      </w:r>
      <w:r w:rsidRPr="00946769">
        <w:rPr>
          <w:rFonts w:ascii="Arial" w:hAnsi="Arial" w:cs="Arial"/>
          <w:b/>
          <w:bCs/>
        </w:rPr>
        <w:t>exprime clairement pourquoi</w:t>
      </w:r>
      <w:r>
        <w:rPr>
          <w:rFonts w:ascii="Arial" w:hAnsi="Arial" w:cs="Arial"/>
        </w:rPr>
        <w:t xml:space="preserve"> un tel choix et si chaque </w:t>
      </w:r>
      <w:r w:rsidRPr="00946769">
        <w:rPr>
          <w:rFonts w:ascii="Arial" w:hAnsi="Arial" w:cs="Arial"/>
          <w:b/>
          <w:bCs/>
        </w:rPr>
        <w:t>intervenant du conseil de classe accepte</w:t>
      </w:r>
      <w:r>
        <w:rPr>
          <w:rFonts w:ascii="Arial" w:hAnsi="Arial" w:cs="Arial"/>
        </w:rPr>
        <w:t xml:space="preserve"> ses explications.</w:t>
      </w:r>
    </w:p>
    <w:p w14:paraId="360CAB3B" w14:textId="7C54959F" w:rsidR="00946769" w:rsidRDefault="00946769" w:rsidP="00946769">
      <w:pPr>
        <w:jc w:val="both"/>
        <w:rPr>
          <w:rFonts w:ascii="Arial" w:hAnsi="Arial" w:cs="Arial"/>
        </w:rPr>
      </w:pPr>
    </w:p>
    <w:p w14:paraId="53FCE860" w14:textId="41664CC7" w:rsidR="00946769" w:rsidRDefault="00946769" w:rsidP="00946769">
      <w:pPr>
        <w:pStyle w:val="Paragraphedeliste"/>
        <w:numPr>
          <w:ilvl w:val="0"/>
          <w:numId w:val="11"/>
        </w:numPr>
        <w:jc w:val="both"/>
        <w:rPr>
          <w:rFonts w:ascii="Arial" w:hAnsi="Arial" w:cs="Arial"/>
          <w:b/>
          <w:bCs/>
        </w:rPr>
      </w:pPr>
      <w:r w:rsidRPr="00946769">
        <w:rPr>
          <w:rFonts w:ascii="Arial" w:hAnsi="Arial" w:cs="Arial"/>
          <w:b/>
          <w:bCs/>
        </w:rPr>
        <w:t>En conclusion, le secret professionnel n’est pas absolu. Il est de la responsabilité de chaque dépositaire de veiller au partage ou non de celui-ci en tenant compte de la loi</w:t>
      </w:r>
      <w:r w:rsidR="007C2130">
        <w:rPr>
          <w:rFonts w:ascii="Arial" w:hAnsi="Arial" w:cs="Arial"/>
          <w:b/>
          <w:bCs/>
        </w:rPr>
        <w:t xml:space="preserve"> et de la situation.</w:t>
      </w:r>
    </w:p>
    <w:p w14:paraId="746185C1" w14:textId="29B5E8FF" w:rsidR="00946769" w:rsidRDefault="00946769" w:rsidP="00946769">
      <w:pPr>
        <w:jc w:val="both"/>
        <w:rPr>
          <w:rFonts w:ascii="Arial" w:hAnsi="Arial" w:cs="Arial"/>
          <w:b/>
          <w:bCs/>
        </w:rPr>
      </w:pPr>
    </w:p>
    <w:p w14:paraId="42B84BF6" w14:textId="33470797" w:rsidR="00EC4C87" w:rsidRDefault="00EC4C87" w:rsidP="00946769">
      <w:pPr>
        <w:jc w:val="both"/>
        <w:rPr>
          <w:rFonts w:ascii="Arial" w:hAnsi="Arial" w:cs="Arial"/>
          <w:b/>
          <w:bCs/>
        </w:rPr>
      </w:pPr>
    </w:p>
    <w:p w14:paraId="46FB02EC" w14:textId="26ABF41F" w:rsidR="00EC4C87" w:rsidRDefault="00EC4C87" w:rsidP="00946769">
      <w:pPr>
        <w:jc w:val="both"/>
        <w:rPr>
          <w:rFonts w:ascii="Arial" w:hAnsi="Arial" w:cs="Arial"/>
          <w:b/>
          <w:bCs/>
        </w:rPr>
      </w:pPr>
    </w:p>
    <w:p w14:paraId="2DC121AE" w14:textId="3B95A094" w:rsidR="00EC4C87" w:rsidRDefault="00EC4C87" w:rsidP="00946769">
      <w:pPr>
        <w:jc w:val="both"/>
        <w:rPr>
          <w:rFonts w:ascii="Arial" w:hAnsi="Arial" w:cs="Arial"/>
          <w:b/>
          <w:bCs/>
        </w:rPr>
      </w:pPr>
      <w:r>
        <w:rPr>
          <w:rFonts w:ascii="Arial" w:hAnsi="Arial" w:cs="Arial"/>
          <w:b/>
          <w:bCs/>
          <w:noProof/>
        </w:rPr>
        <w:lastRenderedPageBreak/>
        <mc:AlternateContent>
          <mc:Choice Requires="wpi">
            <w:drawing>
              <wp:anchor distT="0" distB="0" distL="114300" distR="114300" simplePos="0" relativeHeight="251660288" behindDoc="0" locked="0" layoutInCell="1" allowOverlap="1" wp14:anchorId="763E0F53" wp14:editId="6CDE4177">
                <wp:simplePos x="0" y="0"/>
                <wp:positionH relativeFrom="column">
                  <wp:posOffset>2199007</wp:posOffset>
                </wp:positionH>
                <wp:positionV relativeFrom="paragraph">
                  <wp:posOffset>-498631</wp:posOffset>
                </wp:positionV>
                <wp:extent cx="2446920" cy="357120"/>
                <wp:effectExtent l="133350" t="133350" r="144145" b="138430"/>
                <wp:wrapNone/>
                <wp:docPr id="4" name="Encre 4"/>
                <wp:cNvGraphicFramePr/>
                <a:graphic xmlns:a="http://schemas.openxmlformats.org/drawingml/2006/main">
                  <a:graphicData uri="http://schemas.microsoft.com/office/word/2010/wordprocessingInk">
                    <w14:contentPart bwMode="auto" r:id="rId18">
                      <w14:nvContentPartPr>
                        <w14:cNvContentPartPr/>
                      </w14:nvContentPartPr>
                      <w14:xfrm>
                        <a:off x="0" y="0"/>
                        <a:ext cx="2446920" cy="357120"/>
                      </w14:xfrm>
                    </w14:contentPart>
                  </a:graphicData>
                </a:graphic>
              </wp:anchor>
            </w:drawing>
          </mc:Choice>
          <mc:Fallback>
            <w:pict>
              <v:shapetype w14:anchorId="7C6490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4" o:spid="_x0000_s1026" type="#_x0000_t75" style="position:absolute;margin-left:168.2pt;margin-top:-44.2pt;width:202.55pt;height:3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">
                <v:imagedata r:id="rId19" o:title=""/>
              </v:shape>
            </w:pict>
          </mc:Fallback>
        </mc:AlternateContent>
      </w:r>
      <w:r>
        <w:rPr>
          <w:rFonts w:ascii="Arial" w:hAnsi="Arial" w:cs="Arial"/>
          <w:b/>
          <w:bCs/>
          <w:noProof/>
        </w:rPr>
        <mc:AlternateContent>
          <mc:Choice Requires="wpi">
            <w:drawing>
              <wp:anchor distT="0" distB="0" distL="114300" distR="114300" simplePos="0" relativeHeight="251659264" behindDoc="0" locked="0" layoutInCell="1" allowOverlap="1" wp14:anchorId="43F86874" wp14:editId="68FBDD05">
                <wp:simplePos x="0" y="0"/>
                <wp:positionH relativeFrom="column">
                  <wp:posOffset>2066887</wp:posOffset>
                </wp:positionH>
                <wp:positionV relativeFrom="paragraph">
                  <wp:posOffset>-457591</wp:posOffset>
                </wp:positionV>
                <wp:extent cx="122760" cy="207720"/>
                <wp:effectExtent l="133350" t="114300" r="86995" b="135255"/>
                <wp:wrapNone/>
                <wp:docPr id="3" name="Encre 3"/>
                <wp:cNvGraphicFramePr/>
                <a:graphic xmlns:a="http://schemas.openxmlformats.org/drawingml/2006/main">
                  <a:graphicData uri="http://schemas.microsoft.com/office/word/2010/wordprocessingInk">
                    <w14:contentPart bwMode="auto" r:id="rId20">
                      <w14:nvContentPartPr>
                        <w14:cNvContentPartPr/>
                      </w14:nvContentPartPr>
                      <w14:xfrm>
                        <a:off x="0" y="0"/>
                        <a:ext cx="122760" cy="207720"/>
                      </w14:xfrm>
                    </w14:contentPart>
                  </a:graphicData>
                </a:graphic>
              </wp:anchor>
            </w:drawing>
          </mc:Choice>
          <mc:Fallback>
            <w:pict>
              <v:shape w14:anchorId="1D8B3830" id="Encre 3" o:spid="_x0000_s1026" type="#_x0000_t75" style="position:absolute;margin-left:157.8pt;margin-top:-41pt;width:19.55pt;height:26.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">
                <v:imagedata r:id="rId21" o:title=""/>
              </v:shape>
            </w:pict>
          </mc:Fallback>
        </mc:AlternateContent>
      </w:r>
    </w:p>
    <w:p w14:paraId="57AA8F75" w14:textId="48BD79D5" w:rsidR="00946769" w:rsidRDefault="00EC4C87" w:rsidP="00946769">
      <w:pPr>
        <w:jc w:val="both"/>
        <w:rPr>
          <w:rFonts w:ascii="Arial" w:hAnsi="Arial" w:cs="Arial"/>
          <w:b/>
          <w:bCs/>
        </w:rPr>
      </w:pPr>
      <w:r>
        <w:rPr>
          <w:rFonts w:ascii="Arial" w:hAnsi="Arial" w:cs="Arial"/>
          <w:b/>
          <w:bCs/>
          <w:noProof/>
        </w:rPr>
        <mc:AlternateContent>
          <mc:Choice Requires="wpi">
            <w:drawing>
              <wp:anchor distT="0" distB="0" distL="114300" distR="114300" simplePos="0" relativeHeight="251667456" behindDoc="0" locked="0" layoutInCell="1" allowOverlap="1" wp14:anchorId="6E8E4C26" wp14:editId="3056C914">
                <wp:simplePos x="0" y="0"/>
                <wp:positionH relativeFrom="column">
                  <wp:posOffset>6253480</wp:posOffset>
                </wp:positionH>
                <wp:positionV relativeFrom="paragraph">
                  <wp:posOffset>5625465</wp:posOffset>
                </wp:positionV>
                <wp:extent cx="330455" cy="4170045"/>
                <wp:effectExtent l="114300" t="114300" r="146050" b="135255"/>
                <wp:wrapNone/>
                <wp:docPr id="11" name="Encre 11"/>
                <wp:cNvGraphicFramePr/>
                <a:graphic xmlns:a="http://schemas.openxmlformats.org/drawingml/2006/main">
                  <a:graphicData uri="http://schemas.microsoft.com/office/word/2010/wordprocessingInk">
                    <w14:contentPart bwMode="auto" r:id="rId22">
                      <w14:nvContentPartPr>
                        <w14:cNvContentPartPr/>
                      </w14:nvContentPartPr>
                      <w14:xfrm>
                        <a:off x="0" y="0"/>
                        <a:ext cx="330455" cy="4170045"/>
                      </w14:xfrm>
                    </w14:contentPart>
                  </a:graphicData>
                </a:graphic>
              </wp:anchor>
            </w:drawing>
          </mc:Choice>
          <mc:Fallback>
            <w:pict>
              <v:shape w14:anchorId="4A94F1E2" id="Encre 11" o:spid="_x0000_s1026" type="#_x0000_t75" style="position:absolute;margin-left:487.45pt;margin-top:438pt;width:35.9pt;height:338.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">
                <v:imagedata r:id="rId23" o:title=""/>
              </v:shape>
            </w:pict>
          </mc:Fallback>
        </mc:AlternateContent>
      </w:r>
      <w:r>
        <w:rPr>
          <w:rFonts w:ascii="Arial" w:hAnsi="Arial" w:cs="Arial"/>
          <w:b/>
          <w:bCs/>
          <w:noProof/>
        </w:rPr>
        <mc:AlternateContent>
          <mc:Choice Requires="wpi">
            <w:drawing>
              <wp:anchor distT="0" distB="0" distL="114300" distR="114300" simplePos="0" relativeHeight="251663360" behindDoc="0" locked="0" layoutInCell="1" allowOverlap="1" wp14:anchorId="0CE995BB" wp14:editId="677313B6">
                <wp:simplePos x="0" y="0"/>
                <wp:positionH relativeFrom="column">
                  <wp:posOffset>-20753</wp:posOffset>
                </wp:positionH>
                <wp:positionV relativeFrom="paragraph">
                  <wp:posOffset>7235267</wp:posOffset>
                </wp:positionV>
                <wp:extent cx="195480" cy="1543320"/>
                <wp:effectExtent l="114300" t="114300" r="147955" b="133350"/>
                <wp:wrapNone/>
                <wp:docPr id="7" name="Encre 7"/>
                <wp:cNvGraphicFramePr/>
                <a:graphic xmlns:a="http://schemas.openxmlformats.org/drawingml/2006/main">
                  <a:graphicData uri="http://schemas.microsoft.com/office/word/2010/wordprocessingInk">
                    <w14:contentPart bwMode="auto" r:id="rId24">
                      <w14:nvContentPartPr>
                        <w14:cNvContentPartPr/>
                      </w14:nvContentPartPr>
                      <w14:xfrm>
                        <a:off x="0" y="0"/>
                        <a:ext cx="195480" cy="1543320"/>
                      </w14:xfrm>
                    </w14:contentPart>
                  </a:graphicData>
                </a:graphic>
              </wp:anchor>
            </w:drawing>
          </mc:Choice>
          <mc:Fallback>
            <w:pict>
              <v:shape w14:anchorId="7F7D2F0F" id="Encre 7" o:spid="_x0000_s1026" type="#_x0000_t75" style="position:absolute;margin-left:-6.6pt;margin-top:564.75pt;width:25.35pt;height:131.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">
                <v:imagedata r:id="rId25" o:title=""/>
              </v:shape>
            </w:pict>
          </mc:Fallback>
        </mc:AlternateContent>
      </w:r>
      <w:r>
        <w:rPr>
          <w:rFonts w:ascii="Arial" w:hAnsi="Arial" w:cs="Arial"/>
          <w:b/>
          <w:bCs/>
          <w:noProof/>
        </w:rPr>
        <mc:AlternateContent>
          <mc:Choice Requires="wpi">
            <w:drawing>
              <wp:anchor distT="0" distB="0" distL="114300" distR="114300" simplePos="0" relativeHeight="251662336" behindDoc="0" locked="0" layoutInCell="1" allowOverlap="1" wp14:anchorId="38A9E837" wp14:editId="44C80BAD">
                <wp:simplePos x="0" y="0"/>
                <wp:positionH relativeFrom="column">
                  <wp:posOffset>-113273</wp:posOffset>
                </wp:positionH>
                <wp:positionV relativeFrom="paragraph">
                  <wp:posOffset>6302147</wp:posOffset>
                </wp:positionV>
                <wp:extent cx="519120" cy="3457440"/>
                <wp:effectExtent l="114300" t="114300" r="33655" b="143510"/>
                <wp:wrapNone/>
                <wp:docPr id="6" name="Encre 6"/>
                <wp:cNvGraphicFramePr/>
                <a:graphic xmlns:a="http://schemas.openxmlformats.org/drawingml/2006/main">
                  <a:graphicData uri="http://schemas.microsoft.com/office/word/2010/wordprocessingInk">
                    <w14:contentPart bwMode="auto" r:id="rId26">
                      <w14:nvContentPartPr>
                        <w14:cNvContentPartPr/>
                      </w14:nvContentPartPr>
                      <w14:xfrm>
                        <a:off x="0" y="0"/>
                        <a:ext cx="519120" cy="3457440"/>
                      </w14:xfrm>
                    </w14:contentPart>
                  </a:graphicData>
                </a:graphic>
              </wp:anchor>
            </w:drawing>
          </mc:Choice>
          <mc:Fallback>
            <w:pict>
              <v:shape w14:anchorId="1B2AD20A" id="Encre 6" o:spid="_x0000_s1026" type="#_x0000_t75" style="position:absolute;margin-left:-13.85pt;margin-top:491.3pt;width:50.8pt;height:282.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">
                <v:imagedata r:id="rId27" o:title=""/>
              </v:shape>
            </w:pict>
          </mc:Fallback>
        </mc:AlternateContent>
      </w:r>
      <w:r>
        <w:rPr>
          <w:rFonts w:ascii="Arial" w:hAnsi="Arial" w:cs="Arial"/>
          <w:b/>
          <w:bCs/>
          <w:noProof/>
        </w:rPr>
        <mc:AlternateContent>
          <mc:Choice Requires="wpi">
            <w:drawing>
              <wp:anchor distT="0" distB="0" distL="114300" distR="114300" simplePos="0" relativeHeight="251661312" behindDoc="0" locked="0" layoutInCell="1" allowOverlap="1" wp14:anchorId="5B01369C" wp14:editId="4974CE87">
                <wp:simplePos x="0" y="0"/>
                <wp:positionH relativeFrom="column">
                  <wp:posOffset>-28313</wp:posOffset>
                </wp:positionH>
                <wp:positionV relativeFrom="paragraph">
                  <wp:posOffset>-628311</wp:posOffset>
                </wp:positionV>
                <wp:extent cx="276480" cy="2441160"/>
                <wp:effectExtent l="133350" t="114300" r="142875" b="149860"/>
                <wp:wrapNone/>
                <wp:docPr id="5" name="Encre 5"/>
                <wp:cNvGraphicFramePr/>
                <a:graphic xmlns:a="http://schemas.openxmlformats.org/drawingml/2006/main">
                  <a:graphicData uri="http://schemas.microsoft.com/office/word/2010/wordprocessingInk">
                    <w14:contentPart bwMode="auto" r:id="rId28">
                      <w14:nvContentPartPr>
                        <w14:cNvContentPartPr/>
                      </w14:nvContentPartPr>
                      <w14:xfrm>
                        <a:off x="0" y="0"/>
                        <a:ext cx="276480" cy="2441160"/>
                      </w14:xfrm>
                    </w14:contentPart>
                  </a:graphicData>
                </a:graphic>
              </wp:anchor>
            </w:drawing>
          </mc:Choice>
          <mc:Fallback>
            <w:pict>
              <v:shape w14:anchorId="2B12629E" id="Encre 5" o:spid="_x0000_s1026" type="#_x0000_t75" style="position:absolute;margin-left:-7.2pt;margin-top:-54.4pt;width:31.65pt;height:202.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">
                <v:imagedata r:id="rId29" o:title=""/>
              </v:shape>
            </w:pict>
          </mc:Fallback>
        </mc:AlternateContent>
      </w:r>
      <w:r w:rsidRPr="00EC4C87">
        <w:rPr>
          <w:rFonts w:ascii="Arial" w:hAnsi="Arial" w:cs="Arial"/>
          <w:b/>
          <w:bCs/>
        </w:rPr>
        <w:drawing>
          <wp:anchor distT="0" distB="0" distL="114300" distR="114300" simplePos="0" relativeHeight="251658240" behindDoc="0" locked="0" layoutInCell="1" allowOverlap="1" wp14:anchorId="3F706B15" wp14:editId="2123F35A">
            <wp:simplePos x="0" y="0"/>
            <wp:positionH relativeFrom="margin">
              <wp:align>left</wp:align>
            </wp:positionH>
            <wp:positionV relativeFrom="paragraph">
              <wp:posOffset>1362422</wp:posOffset>
            </wp:positionV>
            <wp:extent cx="10815596" cy="6540403"/>
            <wp:effectExtent l="4127" t="0" r="9208" b="9207"/>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30">
                      <a:extLst>
                        <a:ext uri="{28A0092B-C50C-407E-A947-70E740481C1C}">
                          <a14:useLocalDpi xmlns:a14="http://schemas.microsoft.com/office/drawing/2010/main" val="0"/>
                        </a:ext>
                      </a:extLst>
                    </a:blip>
                    <a:stretch>
                      <a:fillRect/>
                    </a:stretch>
                  </pic:blipFill>
                  <pic:spPr>
                    <a:xfrm rot="16200000">
                      <a:off x="0" y="0"/>
                      <a:ext cx="10815596" cy="6540403"/>
                    </a:xfrm>
                    <a:prstGeom prst="rect">
                      <a:avLst/>
                    </a:prstGeom>
                  </pic:spPr>
                </pic:pic>
              </a:graphicData>
            </a:graphic>
            <wp14:sizeRelH relativeFrom="margin">
              <wp14:pctWidth>0</wp14:pctWidth>
            </wp14:sizeRelH>
            <wp14:sizeRelV relativeFrom="margin">
              <wp14:pctHeight>0</wp14:pctHeight>
            </wp14:sizeRelV>
          </wp:anchor>
        </w:drawing>
      </w:r>
      <w:r w:rsidR="00946769">
        <w:rPr>
          <w:rFonts w:ascii="Arial" w:hAnsi="Arial" w:cs="Arial"/>
          <w:b/>
          <w:bCs/>
        </w:rPr>
        <w:br w:type="page"/>
      </w:r>
    </w:p>
    <w:p w14:paraId="05940837" w14:textId="2DCED079" w:rsidR="00980BCE" w:rsidRPr="00D05B79" w:rsidRDefault="00980BCE" w:rsidP="00980BCE">
      <w:pPr>
        <w:pStyle w:val="Paragraphedeliste"/>
        <w:numPr>
          <w:ilvl w:val="0"/>
          <w:numId w:val="12"/>
        </w:numPr>
        <w:jc w:val="both"/>
        <w:rPr>
          <w:rFonts w:ascii="Arial" w:hAnsi="Arial" w:cs="Arial"/>
          <w:b/>
          <w:bCs/>
          <w:sz w:val="32"/>
          <w:szCs w:val="32"/>
        </w:rPr>
      </w:pPr>
      <w:r w:rsidRPr="00D05B79">
        <w:rPr>
          <w:rFonts w:ascii="Arial" w:hAnsi="Arial" w:cs="Arial"/>
          <w:b/>
          <w:bCs/>
          <w:sz w:val="32"/>
          <w:szCs w:val="32"/>
        </w:rPr>
        <w:lastRenderedPageBreak/>
        <w:t>Situation déontologiquement embarrassante</w:t>
      </w:r>
    </w:p>
    <w:p w14:paraId="6F9B2A50" w14:textId="77777777" w:rsidR="00D05B79" w:rsidRDefault="00D05B79" w:rsidP="00E35DE8">
      <w:pPr>
        <w:ind w:firstLine="348"/>
        <w:jc w:val="both"/>
        <w:rPr>
          <w:rFonts w:ascii="Arial" w:hAnsi="Arial" w:cs="Arial"/>
        </w:rPr>
      </w:pPr>
    </w:p>
    <w:p w14:paraId="2BF7028C" w14:textId="14FD06AA" w:rsidR="00E35DE8" w:rsidRDefault="00980BCE" w:rsidP="00E35DE8">
      <w:pPr>
        <w:ind w:firstLine="348"/>
        <w:jc w:val="both"/>
        <w:rPr>
          <w:rFonts w:ascii="Arial" w:hAnsi="Arial" w:cs="Arial"/>
        </w:rPr>
      </w:pPr>
      <w:r>
        <w:rPr>
          <w:rFonts w:ascii="Arial" w:hAnsi="Arial" w:cs="Arial"/>
        </w:rPr>
        <w:t>Lors de mon stage en 1</w:t>
      </w:r>
      <w:r w:rsidRPr="00980BCE">
        <w:rPr>
          <w:rFonts w:ascii="Arial" w:hAnsi="Arial" w:cs="Arial"/>
          <w:vertAlign w:val="superscript"/>
        </w:rPr>
        <w:t>ère</w:t>
      </w:r>
      <w:r>
        <w:rPr>
          <w:rFonts w:ascii="Arial" w:hAnsi="Arial" w:cs="Arial"/>
        </w:rPr>
        <w:t xml:space="preserve"> primaire, j’ai été confronté à une situation délicate lors d’un temps de midi. En effet, pendant que les élèves étaient entrain de manger, j’en profitais pour passer entre les bancs et discuter rapidement avec eux. A un moment, un élève m’interpelle en me demandant s’il peut me raconter un secret. J’acquiesce et après lui avoir tendu mon oreille, celui-ci m’annonce la chose suivante : « mon papa, souvent quand il est en colère il me frappe ». Etant pris au dépourvu, ma première réaction a été de </w:t>
      </w:r>
      <w:r w:rsidR="00252BDE">
        <w:rPr>
          <w:rFonts w:ascii="Arial" w:hAnsi="Arial" w:cs="Arial"/>
        </w:rPr>
        <w:t>lui demander</w:t>
      </w:r>
      <w:r>
        <w:rPr>
          <w:rFonts w:ascii="Arial" w:hAnsi="Arial" w:cs="Arial"/>
        </w:rPr>
        <w:t xml:space="preserve"> si madame, ma maitre de stage, était au courant</w:t>
      </w:r>
      <w:r w:rsidR="00E35DE8">
        <w:rPr>
          <w:rFonts w:ascii="Arial" w:hAnsi="Arial" w:cs="Arial"/>
        </w:rPr>
        <w:t>. Ce à quoi il m’a répondu que oui. J’ai informé ce dernier que j’allais lui en reparler.</w:t>
      </w:r>
    </w:p>
    <w:p w14:paraId="3753425F" w14:textId="77777777" w:rsidR="00E35DE8" w:rsidRDefault="00E35DE8" w:rsidP="00E35DE8">
      <w:pPr>
        <w:ind w:firstLine="348"/>
        <w:jc w:val="both"/>
        <w:rPr>
          <w:rFonts w:ascii="Arial" w:hAnsi="Arial" w:cs="Arial"/>
        </w:rPr>
      </w:pPr>
    </w:p>
    <w:p w14:paraId="47BEC141" w14:textId="77E92C43" w:rsidR="00E35DE8" w:rsidRDefault="00E35DE8" w:rsidP="00E35DE8">
      <w:pPr>
        <w:ind w:firstLine="348"/>
        <w:jc w:val="both"/>
        <w:rPr>
          <w:rFonts w:ascii="Arial" w:hAnsi="Arial" w:cs="Arial"/>
        </w:rPr>
      </w:pPr>
      <w:r>
        <w:rPr>
          <w:rFonts w:ascii="Arial" w:hAnsi="Arial" w:cs="Arial"/>
        </w:rPr>
        <w:t>Une fois la récréation arrivée, j’ai informé madame</w:t>
      </w:r>
      <w:r w:rsidR="00252BDE">
        <w:rPr>
          <w:rFonts w:ascii="Arial" w:hAnsi="Arial" w:cs="Arial"/>
        </w:rPr>
        <w:t xml:space="preserve"> </w:t>
      </w:r>
      <w:r>
        <w:rPr>
          <w:rFonts w:ascii="Arial" w:hAnsi="Arial" w:cs="Arial"/>
        </w:rPr>
        <w:t>des propos que m’avait communiqué</w:t>
      </w:r>
      <w:r w:rsidR="00252BDE">
        <w:rPr>
          <w:rFonts w:ascii="Arial" w:hAnsi="Arial" w:cs="Arial"/>
        </w:rPr>
        <w:t xml:space="preserve"> l’enfant</w:t>
      </w:r>
      <w:r>
        <w:rPr>
          <w:rFonts w:ascii="Arial" w:hAnsi="Arial" w:cs="Arial"/>
        </w:rPr>
        <w:t xml:space="preserve">, celle-ci m’a répondu que ceci durait depuis un moment maintenant et qu’elle avait écrit avec </w:t>
      </w:r>
      <w:r w:rsidR="00252BDE">
        <w:rPr>
          <w:rFonts w:ascii="Arial" w:hAnsi="Arial" w:cs="Arial"/>
        </w:rPr>
        <w:t>le concerné</w:t>
      </w:r>
      <w:r>
        <w:rPr>
          <w:rFonts w:ascii="Arial" w:hAnsi="Arial" w:cs="Arial"/>
        </w:rPr>
        <w:t xml:space="preserve"> un petit mot déposé dans la boite du P.M.S pour débloquer la situation</w:t>
      </w:r>
      <w:r w:rsidR="00252BDE">
        <w:rPr>
          <w:rFonts w:ascii="Arial" w:hAnsi="Arial" w:cs="Arial"/>
        </w:rPr>
        <w:t>, le tout après discussion avec la directrice.</w:t>
      </w:r>
    </w:p>
    <w:p w14:paraId="379D9829" w14:textId="33E321D4" w:rsidR="00252BDE" w:rsidRDefault="00252BDE" w:rsidP="00E35DE8">
      <w:pPr>
        <w:ind w:firstLine="348"/>
        <w:jc w:val="both"/>
        <w:rPr>
          <w:rFonts w:ascii="Arial" w:hAnsi="Arial" w:cs="Arial"/>
        </w:rPr>
      </w:pPr>
    </w:p>
    <w:p w14:paraId="2B95A00D" w14:textId="54290DDB" w:rsidR="00252BDE" w:rsidRDefault="00252BDE" w:rsidP="00E35DE8">
      <w:pPr>
        <w:ind w:firstLine="348"/>
        <w:jc w:val="both"/>
        <w:rPr>
          <w:rFonts w:ascii="Arial" w:hAnsi="Arial" w:cs="Arial"/>
        </w:rPr>
      </w:pPr>
      <w:r>
        <w:rPr>
          <w:rFonts w:ascii="Arial" w:hAnsi="Arial" w:cs="Arial"/>
        </w:rPr>
        <w:t>Cependant, ça ne s’est pas arrêté là. A de multiples reprises, cet élève revenait avec cette histoire quotidiennement. En effet, quand nous faisions des exercices et que je tournais entre les bancs, il n’était pas rare qu’il m’accapare quand j’arrivais à son niveau pour m’en reparler. De plus, comme celui-ci arborait régulièrement une attitude triste et semblait être inquiet en permanence, ses camarades de classe sentaient que quelque chose se tramait.</w:t>
      </w:r>
    </w:p>
    <w:p w14:paraId="2DE241A0" w14:textId="77777777" w:rsidR="00D05B79" w:rsidRDefault="00D05B79" w:rsidP="00E35DE8">
      <w:pPr>
        <w:ind w:firstLine="348"/>
        <w:jc w:val="both"/>
        <w:rPr>
          <w:rFonts w:ascii="Arial" w:hAnsi="Arial" w:cs="Arial"/>
        </w:rPr>
      </w:pPr>
    </w:p>
    <w:p w14:paraId="5C52C8BE" w14:textId="6EEC0C65" w:rsidR="00D05B79" w:rsidRDefault="00D05B79" w:rsidP="00E35DE8">
      <w:pPr>
        <w:ind w:firstLine="348"/>
        <w:jc w:val="both"/>
        <w:rPr>
          <w:rFonts w:ascii="Arial" w:hAnsi="Arial" w:cs="Arial"/>
        </w:rPr>
      </w:pPr>
    </w:p>
    <w:p w14:paraId="70A463B1" w14:textId="766D017A" w:rsidR="00D05B79" w:rsidRDefault="00D05B79" w:rsidP="00D05B79">
      <w:pPr>
        <w:pStyle w:val="Paragraphedeliste"/>
        <w:numPr>
          <w:ilvl w:val="0"/>
          <w:numId w:val="12"/>
        </w:numPr>
        <w:jc w:val="both"/>
        <w:rPr>
          <w:rFonts w:ascii="Arial" w:hAnsi="Arial" w:cs="Arial"/>
          <w:b/>
          <w:bCs/>
          <w:sz w:val="32"/>
          <w:szCs w:val="32"/>
        </w:rPr>
      </w:pPr>
      <w:r>
        <w:rPr>
          <w:rFonts w:ascii="Arial" w:hAnsi="Arial" w:cs="Arial"/>
          <w:b/>
          <w:bCs/>
          <w:sz w:val="32"/>
          <w:szCs w:val="32"/>
        </w:rPr>
        <w:t>Lien entre la situation, les éléments de déontologie découverts en (1) et les ressources apprises lors de ces trois années de formation</w:t>
      </w:r>
    </w:p>
    <w:p w14:paraId="4EDE9723" w14:textId="77777777" w:rsidR="00D05B79" w:rsidRPr="00D05B79" w:rsidRDefault="00D05B79" w:rsidP="00D05B79">
      <w:pPr>
        <w:ind w:left="360"/>
        <w:jc w:val="both"/>
        <w:rPr>
          <w:rFonts w:ascii="Arial" w:hAnsi="Arial" w:cs="Arial"/>
        </w:rPr>
      </w:pPr>
    </w:p>
    <w:p w14:paraId="0FC80E0D" w14:textId="2C00E950" w:rsidR="00D05B79" w:rsidRDefault="00D05B79" w:rsidP="00252BDE">
      <w:pPr>
        <w:ind w:firstLine="360"/>
        <w:jc w:val="both"/>
        <w:rPr>
          <w:rFonts w:ascii="Arial" w:hAnsi="Arial" w:cs="Arial"/>
        </w:rPr>
      </w:pPr>
      <w:r>
        <w:rPr>
          <w:rFonts w:ascii="Arial" w:hAnsi="Arial" w:cs="Arial"/>
        </w:rPr>
        <w:t xml:space="preserve">Tout d’abord, cette situation illustre à mon sens à merveille </w:t>
      </w:r>
      <w:r w:rsidR="00252BDE">
        <w:rPr>
          <w:rFonts w:ascii="Arial" w:hAnsi="Arial" w:cs="Arial"/>
        </w:rPr>
        <w:t>le secret professionnel partagé, un élément abordé dans ma synthèse au point (1). En effet, le fait que ma maitre de stage dévoile cette situation à sa directrice puis ensuite, entame une procédure pour en informer également le P.M.S dans le but de trouver une solution</w:t>
      </w:r>
      <w:r w:rsidR="00B11FDF">
        <w:rPr>
          <w:rFonts w:ascii="Arial" w:hAnsi="Arial" w:cs="Arial"/>
        </w:rPr>
        <w:t xml:space="preserve"> permet de mettre en perspective cette notion avec du concret. Comme nous pouvons le constater, ici la situation n’est partagée qu’avec des personnes tenues également au secret professionnel (la directrice et le P.M.S). De plus, ces personnes partagent un même but : l’épanouissement de l’enfant. On peut relever également que le fait d’écrire le petit mot avec l’enfant est en accord avec l’une des conditions de ce secret professionnel partagé : ne partager que ce qui est utile à la résolution du problème. L’enfant va mettre sur papier tout ce qui a un impact sur lui à propos de cette situation.</w:t>
      </w:r>
    </w:p>
    <w:p w14:paraId="3A035CCF" w14:textId="2E0C3443" w:rsidR="00726C4C" w:rsidRDefault="00726C4C" w:rsidP="00252BDE">
      <w:pPr>
        <w:ind w:firstLine="360"/>
        <w:jc w:val="both"/>
        <w:rPr>
          <w:rFonts w:ascii="Arial" w:hAnsi="Arial" w:cs="Arial"/>
        </w:rPr>
      </w:pPr>
    </w:p>
    <w:p w14:paraId="253DB79F" w14:textId="66CEDEA6" w:rsidR="00726C4C" w:rsidRDefault="00726C4C" w:rsidP="00252BDE">
      <w:pPr>
        <w:ind w:firstLine="360"/>
        <w:jc w:val="both"/>
        <w:rPr>
          <w:rFonts w:ascii="Arial" w:hAnsi="Arial" w:cs="Arial"/>
        </w:rPr>
      </w:pPr>
      <w:r>
        <w:rPr>
          <w:rFonts w:ascii="Arial" w:hAnsi="Arial" w:cs="Arial"/>
        </w:rPr>
        <w:t>Dans un même registre, nous pouvons établir un lien entre cette situation et la pyramide de Maslow. Pour rappel, dans celle-ci, le deuxième étage en partant du bas s’intitule : « besoin de sécurité » qui se définit entre autre par la nécessité d’avoir un cercle affectif stable. Or dans la situation décrite ici, il est évident que le cercle affectif de l’élève est perturbé car son père, quelqu’un en qui il a normalement confiance et qui est censé agir pour le protéger, provoque chez lui un sentiment d’insécurité en mettant en danger son statut physique et psychologique. Cette pyramide reprenant les besoins fondamentaux d’un individu, il est normal d’intervenir si un de ceux-ci est mise en péril.</w:t>
      </w:r>
    </w:p>
    <w:p w14:paraId="7D0E7CB9" w14:textId="2FD3C350" w:rsidR="00B11FDF" w:rsidRDefault="00B11FDF" w:rsidP="00252BDE">
      <w:pPr>
        <w:ind w:firstLine="360"/>
        <w:jc w:val="both"/>
        <w:rPr>
          <w:rFonts w:ascii="Arial" w:hAnsi="Arial" w:cs="Arial"/>
        </w:rPr>
      </w:pPr>
    </w:p>
    <w:p w14:paraId="69F8A283" w14:textId="29407114" w:rsidR="00B11FDF" w:rsidRDefault="000214D0" w:rsidP="00252BDE">
      <w:pPr>
        <w:ind w:firstLine="360"/>
        <w:jc w:val="both"/>
        <w:rPr>
          <w:rFonts w:ascii="Arial" w:hAnsi="Arial" w:cs="Arial"/>
        </w:rPr>
      </w:pPr>
      <w:r>
        <w:rPr>
          <w:rFonts w:ascii="Arial" w:hAnsi="Arial" w:cs="Arial"/>
        </w:rPr>
        <w:t>Ensuite, je peux également faire un lien entre cette problématique et le décret mission dans lequel il est stipulé que le 1</w:t>
      </w:r>
      <w:r w:rsidRPr="000214D0">
        <w:rPr>
          <w:rFonts w:ascii="Arial" w:hAnsi="Arial" w:cs="Arial"/>
          <w:vertAlign w:val="superscript"/>
        </w:rPr>
        <w:t>er</w:t>
      </w:r>
      <w:r>
        <w:rPr>
          <w:rFonts w:ascii="Arial" w:hAnsi="Arial" w:cs="Arial"/>
        </w:rPr>
        <w:t xml:space="preserve"> objectif prioritaire de l’enseignement est de promouvoir la confiance en soi et le développement de la personne de chacun des élèves. Dans le cas présent, il est évident que si l’école ne fait rien, l’enfant ne pourra pas se grandir correctement : ce qu’il subi est une atteinte à ses droits, ne lui permet pas de suivre pleinement sa scolarité et donc de se développer. D’autant plus que comme cette situation dure depuis un moment et que les autres enfants de la </w:t>
      </w:r>
      <w:r>
        <w:rPr>
          <w:rFonts w:ascii="Arial" w:hAnsi="Arial" w:cs="Arial"/>
        </w:rPr>
        <w:lastRenderedPageBreak/>
        <w:t>classe se doute de quelque chose, tout ceci impact sa confiance et son estime de soi. Il en va donc d</w:t>
      </w:r>
      <w:r w:rsidR="00586E0E">
        <w:rPr>
          <w:rFonts w:ascii="Arial" w:hAnsi="Arial" w:cs="Arial"/>
        </w:rPr>
        <w:t>es différents acteurs de l’école concerné de faire quelque chose, par soucis du respect du décret mission.</w:t>
      </w:r>
    </w:p>
    <w:p w14:paraId="5369D226" w14:textId="1DAFD14D" w:rsidR="00726C4C" w:rsidRDefault="00726C4C" w:rsidP="00252BDE">
      <w:pPr>
        <w:ind w:firstLine="360"/>
        <w:jc w:val="both"/>
        <w:rPr>
          <w:rFonts w:ascii="Arial" w:hAnsi="Arial" w:cs="Arial"/>
        </w:rPr>
      </w:pPr>
    </w:p>
    <w:p w14:paraId="7CFD341C" w14:textId="74B660C6" w:rsidR="00726C4C" w:rsidRDefault="00726C4C" w:rsidP="00726C4C">
      <w:pPr>
        <w:pStyle w:val="Paragraphedeliste"/>
        <w:numPr>
          <w:ilvl w:val="0"/>
          <w:numId w:val="12"/>
        </w:numPr>
        <w:jc w:val="both"/>
        <w:rPr>
          <w:rFonts w:ascii="Arial" w:hAnsi="Arial" w:cs="Arial"/>
          <w:b/>
          <w:bCs/>
          <w:sz w:val="32"/>
          <w:szCs w:val="32"/>
        </w:rPr>
      </w:pPr>
      <w:r>
        <w:rPr>
          <w:rFonts w:ascii="Arial" w:hAnsi="Arial" w:cs="Arial"/>
          <w:b/>
          <w:bCs/>
          <w:sz w:val="32"/>
          <w:szCs w:val="32"/>
        </w:rPr>
        <w:t>Réaction adéquate à avoir en pareille situation embarrassante</w:t>
      </w:r>
    </w:p>
    <w:p w14:paraId="649A58DF" w14:textId="35E8AED2" w:rsidR="00726C4C" w:rsidRDefault="00726C4C" w:rsidP="00726C4C">
      <w:pPr>
        <w:jc w:val="both"/>
        <w:rPr>
          <w:rFonts w:ascii="Arial" w:hAnsi="Arial" w:cs="Arial"/>
        </w:rPr>
      </w:pPr>
    </w:p>
    <w:p w14:paraId="3A8781C3" w14:textId="74698185" w:rsidR="00726C4C" w:rsidRDefault="00726C4C" w:rsidP="00726C4C">
      <w:pPr>
        <w:ind w:firstLine="360"/>
        <w:jc w:val="both"/>
        <w:rPr>
          <w:rFonts w:ascii="Arial" w:hAnsi="Arial" w:cs="Arial"/>
        </w:rPr>
      </w:pPr>
      <w:r>
        <w:rPr>
          <w:rFonts w:ascii="Arial" w:hAnsi="Arial" w:cs="Arial"/>
        </w:rPr>
        <w:t xml:space="preserve">A mon humble avis, une des premières réactions adéquate à avoir en pareille situation embarrassante est d’avant tout recueillir des informations via le principal concerné : l’enfant. Cela peut se faire de différentes manières, en l’observant (le non-verbal jouant grandement dans ce genre de </w:t>
      </w:r>
      <w:r w:rsidR="00A4000C">
        <w:rPr>
          <w:rFonts w:ascii="Arial" w:hAnsi="Arial" w:cs="Arial"/>
        </w:rPr>
        <w:t>situation) ou en parlant avec lui. Attention cependant à ne pas être trop direct, si l’élève se sent brusqué, on risque de faire pire que mieux car celui-ci peut se braquer. Pire, il pourrait en parler à la maison et tout ceci ne ferait que s’envenimer d’avantage. Pour éviter cela, poser des questions « vastes », sans aborder directement le problème. C’est l’individu lui-même qui doit faire la démarche de se confier.</w:t>
      </w:r>
    </w:p>
    <w:p w14:paraId="0E9ABD96" w14:textId="6167D71E" w:rsidR="00A4000C" w:rsidRDefault="00A4000C" w:rsidP="00726C4C">
      <w:pPr>
        <w:ind w:firstLine="360"/>
        <w:jc w:val="both"/>
        <w:rPr>
          <w:rFonts w:ascii="Arial" w:hAnsi="Arial" w:cs="Arial"/>
        </w:rPr>
      </w:pPr>
    </w:p>
    <w:p w14:paraId="67B47981" w14:textId="31049DF1" w:rsidR="00A4000C" w:rsidRDefault="00A4000C" w:rsidP="00726C4C">
      <w:pPr>
        <w:ind w:firstLine="360"/>
        <w:jc w:val="both"/>
        <w:rPr>
          <w:rFonts w:ascii="Arial" w:hAnsi="Arial" w:cs="Arial"/>
        </w:rPr>
      </w:pPr>
      <w:r>
        <w:rPr>
          <w:rFonts w:ascii="Arial" w:hAnsi="Arial" w:cs="Arial"/>
        </w:rPr>
        <w:t xml:space="preserve">Une fois les informations recueillies, comme il est difficile d’agir seul (peur de mal faire) et comme nous faisons partie d’une équipe, faire les démarches pour partager ce secret professionnel avec un intervenant tenu également au respect de ce dernier. Attention à ne communiquer que les éléments qu’il doit savoir en fonction de son statut, on n’explique pas les choses de la même manière à la direction qu’au P.M.S. </w:t>
      </w:r>
    </w:p>
    <w:p w14:paraId="5E0AD9FC" w14:textId="61597349" w:rsidR="00A4000C" w:rsidRDefault="00A4000C" w:rsidP="00726C4C">
      <w:pPr>
        <w:ind w:firstLine="360"/>
        <w:jc w:val="both"/>
        <w:rPr>
          <w:rFonts w:ascii="Arial" w:hAnsi="Arial" w:cs="Arial"/>
        </w:rPr>
      </w:pPr>
    </w:p>
    <w:p w14:paraId="3FA89016" w14:textId="6282EACC" w:rsidR="00A4000C" w:rsidRPr="00726C4C" w:rsidRDefault="00A4000C" w:rsidP="00726C4C">
      <w:pPr>
        <w:ind w:firstLine="360"/>
        <w:jc w:val="both"/>
        <w:rPr>
          <w:rFonts w:ascii="Arial" w:hAnsi="Arial" w:cs="Arial"/>
        </w:rPr>
      </w:pPr>
      <w:r>
        <w:rPr>
          <w:rFonts w:ascii="Arial" w:hAnsi="Arial" w:cs="Arial"/>
        </w:rPr>
        <w:t>Enfin, en collaboration avec les acteurs de l’école mis au courant, prendre des dispositions pour améliorer la situation tout en prenant garde à ce que cela n’impacte pas négativement l’enfant, celui-ci a déjà assez souffert. Dans un soucis de faire au mieux, il est important de se rencontrer régulièrement avec nos collaborateurs afin de discuter de l’évolution de la situation, la mise en place de nouvelles solutions, l’impact de ces dernières et le choix de contacter un autre organisme si rien ne semble être efficace.</w:t>
      </w:r>
    </w:p>
    <w:p w14:paraId="26ACE898" w14:textId="77777777" w:rsidR="00D05B79" w:rsidRDefault="00D05B79" w:rsidP="00E35DE8">
      <w:pPr>
        <w:ind w:firstLine="348"/>
        <w:jc w:val="both"/>
        <w:rPr>
          <w:rFonts w:ascii="Arial" w:hAnsi="Arial" w:cs="Arial"/>
        </w:rPr>
      </w:pPr>
    </w:p>
    <w:p w14:paraId="5FFFC445" w14:textId="721962A8" w:rsidR="00D05B79" w:rsidRDefault="00D05B79" w:rsidP="00E35DE8">
      <w:pPr>
        <w:ind w:firstLine="348"/>
        <w:jc w:val="both"/>
        <w:rPr>
          <w:rFonts w:ascii="Arial" w:hAnsi="Arial" w:cs="Arial"/>
        </w:rPr>
      </w:pPr>
    </w:p>
    <w:p w14:paraId="52EAADD5" w14:textId="77777777" w:rsidR="00D05B79" w:rsidRPr="00980BCE" w:rsidRDefault="00D05B79" w:rsidP="00E35DE8">
      <w:pPr>
        <w:ind w:firstLine="348"/>
        <w:jc w:val="both"/>
        <w:rPr>
          <w:rFonts w:ascii="Arial" w:hAnsi="Arial" w:cs="Arial"/>
        </w:rPr>
      </w:pPr>
    </w:p>
    <w:sectPr w:rsidR="00D05B79" w:rsidRPr="00980BCE" w:rsidSect="000A18E2">
      <w:headerReference w:type="default" r:id="rId31"/>
      <w:footerReference w:type="default" r:id="rId3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BF1A" w14:textId="77777777" w:rsidR="00B51D22" w:rsidRDefault="00B51D22" w:rsidP="003D397D">
      <w:r>
        <w:separator/>
      </w:r>
    </w:p>
  </w:endnote>
  <w:endnote w:type="continuationSeparator" w:id="0">
    <w:p w14:paraId="1C5465B5" w14:textId="77777777" w:rsidR="00B51D22" w:rsidRDefault="00B51D22" w:rsidP="003D397D">
      <w:r>
        <w:continuationSeparator/>
      </w:r>
    </w:p>
  </w:endnote>
  <w:endnote w:type="continuationNotice" w:id="1">
    <w:p w14:paraId="4C685DF0" w14:textId="77777777" w:rsidR="00B51D22" w:rsidRDefault="00B51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D42E" w14:textId="77777777" w:rsidR="00F30F34" w:rsidRPr="002001B5" w:rsidRDefault="00F30F34" w:rsidP="003D397D">
    <w:pPr>
      <w:pStyle w:val="Pieddepage"/>
      <w:jc w:val="center"/>
      <w:rPr>
        <w:rFonts w:ascii="Arial" w:hAnsi="Arial" w:cs="Arial"/>
      </w:rPr>
    </w:pPr>
    <w:r w:rsidRPr="002001B5">
      <w:rPr>
        <w:rFonts w:ascii="Arial" w:hAnsi="Arial" w:cs="Arial"/>
      </w:rPr>
      <w:t xml:space="preserve">M. </w:t>
    </w:r>
    <w:proofErr w:type="spellStart"/>
    <w:r w:rsidRPr="002001B5">
      <w:rPr>
        <w:rFonts w:ascii="Arial" w:hAnsi="Arial" w:cs="Arial"/>
      </w:rPr>
      <w:t>Klinkers</w:t>
    </w:r>
    <w:proofErr w:type="spellEnd"/>
    <w:r w:rsidRPr="002001B5">
      <w:rPr>
        <w:rFonts w:ascii="Arial" w:hAnsi="Arial" w:cs="Arial"/>
      </w:rPr>
      <w:t xml:space="preserve"> – Déontologie – </w:t>
    </w:r>
    <w:proofErr w:type="spellStart"/>
    <w:r w:rsidRPr="002001B5">
      <w:rPr>
        <w:rFonts w:ascii="Arial" w:hAnsi="Arial" w:cs="Arial"/>
      </w:rPr>
      <w:t>Henallux</w:t>
    </w:r>
    <w:proofErr w:type="spellEnd"/>
    <w:r w:rsidRPr="002001B5">
      <w:rPr>
        <w:rFonts w:ascii="Arial" w:hAnsi="Arial" w:cs="Arial"/>
      </w:rPr>
      <w:t xml:space="preserve"> – Champion – 202</w:t>
    </w:r>
    <w:r>
      <w:rPr>
        <w:rFonts w:ascii="Arial" w:hAnsi="Arial" w:cs="Arial"/>
      </w:rPr>
      <w:t>2</w:t>
    </w:r>
    <w:r w:rsidRPr="002001B5">
      <w:rPr>
        <w:rFonts w:ascii="Arial" w:hAnsi="Arial" w:cs="Arial"/>
      </w:rPr>
      <w:t>-202</w:t>
    </w:r>
    <w:r>
      <w:rPr>
        <w:rFonts w:ascii="Arial" w:hAnsi="Arial" w:cs="Arial"/>
      </w:rPr>
      <w:t>3</w:t>
    </w:r>
  </w:p>
  <w:p w14:paraId="424E93DF" w14:textId="77777777" w:rsidR="00F30F34" w:rsidRDefault="00F30F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E049" w14:textId="77777777" w:rsidR="000A18E2" w:rsidRPr="003D397D" w:rsidRDefault="000A18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3CAC" w14:textId="77777777" w:rsidR="00B51D22" w:rsidRDefault="00B51D22" w:rsidP="003D397D">
      <w:r>
        <w:separator/>
      </w:r>
    </w:p>
  </w:footnote>
  <w:footnote w:type="continuationSeparator" w:id="0">
    <w:p w14:paraId="0EBB1844" w14:textId="77777777" w:rsidR="00B51D22" w:rsidRDefault="00B51D22" w:rsidP="003D397D">
      <w:r>
        <w:continuationSeparator/>
      </w:r>
    </w:p>
  </w:footnote>
  <w:footnote w:type="continuationNotice" w:id="1">
    <w:p w14:paraId="73FC89CF" w14:textId="77777777" w:rsidR="00B51D22" w:rsidRDefault="00B51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1489" w14:textId="0ECC4FF9" w:rsidR="000A18E2" w:rsidRPr="00F30F34" w:rsidRDefault="00F30F34">
    <w:pPr>
      <w:pStyle w:val="En-tte"/>
      <w:rPr>
        <w:lang w:val="fr-BE"/>
      </w:rPr>
    </w:pPr>
    <w:r>
      <w:rPr>
        <w:lang w:val="fr-BE"/>
      </w:rPr>
      <w:t>Verreckt Hugo</w:t>
    </w:r>
    <w:r>
      <w:rPr>
        <w:lang w:val="fr-BE"/>
      </w:rPr>
      <w:tab/>
      <w:t>3NPA</w:t>
    </w:r>
    <w:r>
      <w:rPr>
        <w:lang w:val="fr-BE"/>
      </w:rPr>
      <w:tab/>
      <w:t>Janvier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7EB"/>
    <w:multiLevelType w:val="hybridMultilevel"/>
    <w:tmpl w:val="8A2C2FE6"/>
    <w:lvl w:ilvl="0" w:tplc="3EA0D590">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19242AB"/>
    <w:multiLevelType w:val="hybridMultilevel"/>
    <w:tmpl w:val="CB10DA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D81A1E"/>
    <w:multiLevelType w:val="hybridMultilevel"/>
    <w:tmpl w:val="FAB81A44"/>
    <w:lvl w:ilvl="0" w:tplc="C4F68460">
      <w:start w:val="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3B0D03"/>
    <w:multiLevelType w:val="hybridMultilevel"/>
    <w:tmpl w:val="512439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21E78D3"/>
    <w:multiLevelType w:val="multilevel"/>
    <w:tmpl w:val="FE7CA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8734470"/>
    <w:multiLevelType w:val="hybridMultilevel"/>
    <w:tmpl w:val="0248F7A2"/>
    <w:lvl w:ilvl="0" w:tplc="410CD1C4">
      <w:start w:val="2"/>
      <w:numFmt w:val="bullet"/>
      <w:lvlText w:val=""/>
      <w:lvlJc w:val="left"/>
      <w:pPr>
        <w:ind w:left="720" w:hanging="360"/>
      </w:pPr>
      <w:rPr>
        <w:rFonts w:ascii="Wingdings" w:eastAsiaTheme="minorHAns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B71BB2"/>
    <w:multiLevelType w:val="hybridMultilevel"/>
    <w:tmpl w:val="1A441A2C"/>
    <w:lvl w:ilvl="0" w:tplc="61CAEBAE">
      <w:start w:val="1"/>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10D2727"/>
    <w:multiLevelType w:val="hybridMultilevel"/>
    <w:tmpl w:val="4B3CCEAA"/>
    <w:lvl w:ilvl="0" w:tplc="64EC188E">
      <w:start w:val="7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BF7B34"/>
    <w:multiLevelType w:val="multilevel"/>
    <w:tmpl w:val="7FFC4D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C623F17"/>
    <w:multiLevelType w:val="hybridMultilevel"/>
    <w:tmpl w:val="4386D4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EED4A25"/>
    <w:multiLevelType w:val="multilevel"/>
    <w:tmpl w:val="75F6D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9F4607B"/>
    <w:multiLevelType w:val="hybridMultilevel"/>
    <w:tmpl w:val="6E74C04E"/>
    <w:lvl w:ilvl="0" w:tplc="040C000F">
      <w:start w:val="1"/>
      <w:numFmt w:val="decimal"/>
      <w:lvlText w:val="%1."/>
      <w:lvlJc w:val="left"/>
      <w:pPr>
        <w:tabs>
          <w:tab w:val="num" w:pos="720"/>
        </w:tabs>
        <w:ind w:left="720" w:hanging="360"/>
      </w:pPr>
    </w:lvl>
    <w:lvl w:ilvl="1" w:tplc="2296589E">
      <w:start w:val="2"/>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16cid:durableId="1144737651">
    <w:abstractNumId w:val="7"/>
  </w:num>
  <w:num w:numId="2" w16cid:durableId="1662467755">
    <w:abstractNumId w:val="1"/>
  </w:num>
  <w:num w:numId="3" w16cid:durableId="16463530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3159708">
    <w:abstractNumId w:val="9"/>
  </w:num>
  <w:num w:numId="5" w16cid:durableId="966083637">
    <w:abstractNumId w:val="4"/>
  </w:num>
  <w:num w:numId="6" w16cid:durableId="1370566088">
    <w:abstractNumId w:val="10"/>
  </w:num>
  <w:num w:numId="7" w16cid:durableId="849442302">
    <w:abstractNumId w:val="8"/>
  </w:num>
  <w:num w:numId="8" w16cid:durableId="1559442314">
    <w:abstractNumId w:val="2"/>
  </w:num>
  <w:num w:numId="9" w16cid:durableId="1574122416">
    <w:abstractNumId w:val="3"/>
  </w:num>
  <w:num w:numId="10" w16cid:durableId="478036159">
    <w:abstractNumId w:val="6"/>
  </w:num>
  <w:num w:numId="11" w16cid:durableId="900213139">
    <w:abstractNumId w:val="5"/>
  </w:num>
  <w:num w:numId="12" w16cid:durableId="126414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C2"/>
    <w:rsid w:val="0001724D"/>
    <w:rsid w:val="000214D0"/>
    <w:rsid w:val="00045F5D"/>
    <w:rsid w:val="00060EE0"/>
    <w:rsid w:val="00074B11"/>
    <w:rsid w:val="000810AC"/>
    <w:rsid w:val="0008282E"/>
    <w:rsid w:val="000A18E2"/>
    <w:rsid w:val="000A37BD"/>
    <w:rsid w:val="000C1EBE"/>
    <w:rsid w:val="000C7632"/>
    <w:rsid w:val="000E505D"/>
    <w:rsid w:val="000E7B84"/>
    <w:rsid w:val="00112F1E"/>
    <w:rsid w:val="00141B86"/>
    <w:rsid w:val="00143368"/>
    <w:rsid w:val="001552E5"/>
    <w:rsid w:val="0017422B"/>
    <w:rsid w:val="00175C09"/>
    <w:rsid w:val="00193C42"/>
    <w:rsid w:val="001A5220"/>
    <w:rsid w:val="001B78FE"/>
    <w:rsid w:val="001E09FA"/>
    <w:rsid w:val="002001B5"/>
    <w:rsid w:val="00210441"/>
    <w:rsid w:val="00243417"/>
    <w:rsid w:val="002507B5"/>
    <w:rsid w:val="00252BDE"/>
    <w:rsid w:val="00277ED2"/>
    <w:rsid w:val="0028159F"/>
    <w:rsid w:val="002A3CE5"/>
    <w:rsid w:val="002C01EB"/>
    <w:rsid w:val="00300550"/>
    <w:rsid w:val="00300D38"/>
    <w:rsid w:val="0034422B"/>
    <w:rsid w:val="00345D9E"/>
    <w:rsid w:val="00346F3D"/>
    <w:rsid w:val="00357146"/>
    <w:rsid w:val="00364CCD"/>
    <w:rsid w:val="00366CA4"/>
    <w:rsid w:val="00370AF0"/>
    <w:rsid w:val="0038120A"/>
    <w:rsid w:val="003D397D"/>
    <w:rsid w:val="003F5033"/>
    <w:rsid w:val="00424FEA"/>
    <w:rsid w:val="00455518"/>
    <w:rsid w:val="00457CF0"/>
    <w:rsid w:val="00462DEC"/>
    <w:rsid w:val="004632EB"/>
    <w:rsid w:val="004C3CFD"/>
    <w:rsid w:val="004C4B18"/>
    <w:rsid w:val="004C4DD0"/>
    <w:rsid w:val="00504F25"/>
    <w:rsid w:val="00507EE6"/>
    <w:rsid w:val="00516DCA"/>
    <w:rsid w:val="0053089E"/>
    <w:rsid w:val="00541712"/>
    <w:rsid w:val="005474AA"/>
    <w:rsid w:val="005712A0"/>
    <w:rsid w:val="00584002"/>
    <w:rsid w:val="00586E0E"/>
    <w:rsid w:val="0062746A"/>
    <w:rsid w:val="00656E91"/>
    <w:rsid w:val="006608F3"/>
    <w:rsid w:val="00667C8C"/>
    <w:rsid w:val="00697780"/>
    <w:rsid w:val="006A4322"/>
    <w:rsid w:val="006C2DDE"/>
    <w:rsid w:val="006D1E70"/>
    <w:rsid w:val="006F2652"/>
    <w:rsid w:val="00706779"/>
    <w:rsid w:val="00726C4C"/>
    <w:rsid w:val="00745159"/>
    <w:rsid w:val="00764AD7"/>
    <w:rsid w:val="00764E45"/>
    <w:rsid w:val="007B1416"/>
    <w:rsid w:val="007B2034"/>
    <w:rsid w:val="007C2130"/>
    <w:rsid w:val="007E28FE"/>
    <w:rsid w:val="00801330"/>
    <w:rsid w:val="00801C73"/>
    <w:rsid w:val="0082464F"/>
    <w:rsid w:val="0082610E"/>
    <w:rsid w:val="00855019"/>
    <w:rsid w:val="00856DB0"/>
    <w:rsid w:val="008621B4"/>
    <w:rsid w:val="00870A16"/>
    <w:rsid w:val="00880A78"/>
    <w:rsid w:val="008C36FC"/>
    <w:rsid w:val="008D35A6"/>
    <w:rsid w:val="008F1FBF"/>
    <w:rsid w:val="009245FA"/>
    <w:rsid w:val="00946769"/>
    <w:rsid w:val="00952EDB"/>
    <w:rsid w:val="009674C1"/>
    <w:rsid w:val="00980BCE"/>
    <w:rsid w:val="0098543E"/>
    <w:rsid w:val="0099192A"/>
    <w:rsid w:val="00991AAD"/>
    <w:rsid w:val="009972C2"/>
    <w:rsid w:val="009A448B"/>
    <w:rsid w:val="009B6339"/>
    <w:rsid w:val="009D474F"/>
    <w:rsid w:val="009E429F"/>
    <w:rsid w:val="00A2351A"/>
    <w:rsid w:val="00A25E68"/>
    <w:rsid w:val="00A316F6"/>
    <w:rsid w:val="00A4000C"/>
    <w:rsid w:val="00A55675"/>
    <w:rsid w:val="00A61CA9"/>
    <w:rsid w:val="00A70ED1"/>
    <w:rsid w:val="00A7212D"/>
    <w:rsid w:val="00A7584D"/>
    <w:rsid w:val="00AA4881"/>
    <w:rsid w:val="00AA52CE"/>
    <w:rsid w:val="00AC45AE"/>
    <w:rsid w:val="00AD4EE4"/>
    <w:rsid w:val="00AD540D"/>
    <w:rsid w:val="00AD5DE1"/>
    <w:rsid w:val="00AF283B"/>
    <w:rsid w:val="00B11FDF"/>
    <w:rsid w:val="00B51D22"/>
    <w:rsid w:val="00B63716"/>
    <w:rsid w:val="00B6695F"/>
    <w:rsid w:val="00C17A3A"/>
    <w:rsid w:val="00C2684B"/>
    <w:rsid w:val="00C66FF2"/>
    <w:rsid w:val="00CC17C3"/>
    <w:rsid w:val="00CE423D"/>
    <w:rsid w:val="00CE44B2"/>
    <w:rsid w:val="00CF707D"/>
    <w:rsid w:val="00D05B79"/>
    <w:rsid w:val="00D05FFB"/>
    <w:rsid w:val="00D208CF"/>
    <w:rsid w:val="00D23741"/>
    <w:rsid w:val="00D33E17"/>
    <w:rsid w:val="00D354D3"/>
    <w:rsid w:val="00D6159D"/>
    <w:rsid w:val="00D77702"/>
    <w:rsid w:val="00D8354F"/>
    <w:rsid w:val="00D8564C"/>
    <w:rsid w:val="00D872EC"/>
    <w:rsid w:val="00DA3336"/>
    <w:rsid w:val="00DF5489"/>
    <w:rsid w:val="00E35DE8"/>
    <w:rsid w:val="00E40965"/>
    <w:rsid w:val="00E64E3E"/>
    <w:rsid w:val="00EB0872"/>
    <w:rsid w:val="00EC4C87"/>
    <w:rsid w:val="00ED1B21"/>
    <w:rsid w:val="00ED2FCF"/>
    <w:rsid w:val="00EF16CE"/>
    <w:rsid w:val="00EF7A2A"/>
    <w:rsid w:val="00F00DC7"/>
    <w:rsid w:val="00F00EFE"/>
    <w:rsid w:val="00F10B5D"/>
    <w:rsid w:val="00F30F34"/>
    <w:rsid w:val="00F57F3B"/>
    <w:rsid w:val="00F61610"/>
    <w:rsid w:val="00F7464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1866"/>
  <w14:defaultImageDpi w14:val="32767"/>
  <w15:chartTrackingRefBased/>
  <w15:docId w15:val="{B7251B30-5922-4632-8166-8A5327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2C2"/>
    <w:pPr>
      <w:ind w:left="720"/>
      <w:contextualSpacing/>
    </w:pPr>
  </w:style>
  <w:style w:type="paragraph" w:styleId="En-tte">
    <w:name w:val="header"/>
    <w:basedOn w:val="Normal"/>
    <w:link w:val="En-tteCar"/>
    <w:uiPriority w:val="99"/>
    <w:unhideWhenUsed/>
    <w:rsid w:val="003D397D"/>
    <w:pPr>
      <w:tabs>
        <w:tab w:val="center" w:pos="4703"/>
        <w:tab w:val="right" w:pos="9406"/>
      </w:tabs>
    </w:pPr>
  </w:style>
  <w:style w:type="character" w:customStyle="1" w:styleId="En-tteCar">
    <w:name w:val="En-tête Car"/>
    <w:basedOn w:val="Policepardfaut"/>
    <w:link w:val="En-tte"/>
    <w:uiPriority w:val="99"/>
    <w:rsid w:val="003D397D"/>
  </w:style>
  <w:style w:type="paragraph" w:styleId="Pieddepage">
    <w:name w:val="footer"/>
    <w:basedOn w:val="Normal"/>
    <w:link w:val="PieddepageCar"/>
    <w:uiPriority w:val="99"/>
    <w:unhideWhenUsed/>
    <w:rsid w:val="003D397D"/>
    <w:pPr>
      <w:tabs>
        <w:tab w:val="center" w:pos="4703"/>
        <w:tab w:val="right" w:pos="9406"/>
      </w:tabs>
    </w:pPr>
  </w:style>
  <w:style w:type="character" w:customStyle="1" w:styleId="PieddepageCar">
    <w:name w:val="Pied de page Car"/>
    <w:basedOn w:val="Policepardfaut"/>
    <w:link w:val="Pieddepage"/>
    <w:uiPriority w:val="99"/>
    <w:rsid w:val="003D397D"/>
  </w:style>
  <w:style w:type="paragraph" w:styleId="Textedebulles">
    <w:name w:val="Balloon Text"/>
    <w:basedOn w:val="Normal"/>
    <w:link w:val="TextedebullesCar"/>
    <w:uiPriority w:val="99"/>
    <w:semiHidden/>
    <w:unhideWhenUsed/>
    <w:rsid w:val="003D397D"/>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397D"/>
    <w:rPr>
      <w:rFonts w:ascii="Segoe UI" w:hAnsi="Segoe UI" w:cs="Segoe UI"/>
      <w:sz w:val="18"/>
      <w:szCs w:val="18"/>
    </w:rPr>
  </w:style>
  <w:style w:type="paragraph" w:styleId="Notedebasdepage">
    <w:name w:val="footnote text"/>
    <w:basedOn w:val="Normal"/>
    <w:link w:val="NotedebasdepageCar"/>
    <w:uiPriority w:val="99"/>
    <w:semiHidden/>
    <w:unhideWhenUsed/>
    <w:rsid w:val="00F57F3B"/>
    <w:rPr>
      <w:sz w:val="20"/>
      <w:szCs w:val="20"/>
    </w:rPr>
  </w:style>
  <w:style w:type="character" w:customStyle="1" w:styleId="NotedebasdepageCar">
    <w:name w:val="Note de bas de page Car"/>
    <w:basedOn w:val="Policepardfaut"/>
    <w:link w:val="Notedebasdepage"/>
    <w:uiPriority w:val="99"/>
    <w:semiHidden/>
    <w:rsid w:val="00F57F3B"/>
    <w:rPr>
      <w:sz w:val="20"/>
      <w:szCs w:val="20"/>
    </w:rPr>
  </w:style>
  <w:style w:type="character" w:styleId="Appelnotedebasdep">
    <w:name w:val="footnote reference"/>
    <w:basedOn w:val="Policepardfaut"/>
    <w:uiPriority w:val="99"/>
    <w:semiHidden/>
    <w:unhideWhenUsed/>
    <w:rsid w:val="00F57F3B"/>
    <w:rPr>
      <w:vertAlign w:val="superscript"/>
    </w:rPr>
  </w:style>
  <w:style w:type="character" w:styleId="Lienhypertexte">
    <w:name w:val="Hyperlink"/>
    <w:basedOn w:val="Policepardfaut"/>
    <w:uiPriority w:val="99"/>
    <w:unhideWhenUsed/>
    <w:rsid w:val="00A7212D"/>
    <w:rPr>
      <w:color w:val="0563C1" w:themeColor="hyperlink"/>
      <w:u w:val="single"/>
    </w:rPr>
  </w:style>
  <w:style w:type="character" w:styleId="Mentionnonrsolue">
    <w:name w:val="Unresolved Mention"/>
    <w:basedOn w:val="Policepardfaut"/>
    <w:uiPriority w:val="99"/>
    <w:rsid w:val="00455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82688">
      <w:bodyDiv w:val="1"/>
      <w:marLeft w:val="0"/>
      <w:marRight w:val="0"/>
      <w:marTop w:val="0"/>
      <w:marBottom w:val="0"/>
      <w:divBdr>
        <w:top w:val="none" w:sz="0" w:space="0" w:color="auto"/>
        <w:left w:val="none" w:sz="0" w:space="0" w:color="auto"/>
        <w:bottom w:val="none" w:sz="0" w:space="0" w:color="auto"/>
        <w:right w:val="none" w:sz="0" w:space="0" w:color="auto"/>
      </w:divBdr>
    </w:div>
    <w:div w:id="2014719479">
      <w:bodyDiv w:val="1"/>
      <w:marLeft w:val="0"/>
      <w:marRight w:val="0"/>
      <w:marTop w:val="0"/>
      <w:marBottom w:val="0"/>
      <w:divBdr>
        <w:top w:val="none" w:sz="0" w:space="0" w:color="auto"/>
        <w:left w:val="none" w:sz="0" w:space="0" w:color="auto"/>
        <w:bottom w:val="none" w:sz="0" w:space="0" w:color="auto"/>
        <w:right w:val="none" w:sz="0" w:space="0" w:color="auto"/>
      </w:divBdr>
      <w:divsChild>
        <w:div w:id="273947650">
          <w:marLeft w:val="0"/>
          <w:marRight w:val="0"/>
          <w:marTop w:val="0"/>
          <w:marBottom w:val="0"/>
          <w:divBdr>
            <w:top w:val="none" w:sz="0" w:space="0" w:color="auto"/>
            <w:left w:val="none" w:sz="0" w:space="0" w:color="auto"/>
            <w:bottom w:val="none" w:sz="0" w:space="0" w:color="auto"/>
            <w:right w:val="none" w:sz="0" w:space="0" w:color="auto"/>
          </w:divBdr>
        </w:div>
        <w:div w:id="1323313708">
          <w:marLeft w:val="0"/>
          <w:marRight w:val="0"/>
          <w:marTop w:val="0"/>
          <w:marBottom w:val="0"/>
          <w:divBdr>
            <w:top w:val="none" w:sz="0" w:space="0" w:color="auto"/>
            <w:left w:val="none" w:sz="0" w:space="0" w:color="auto"/>
            <w:bottom w:val="none" w:sz="0" w:space="0" w:color="auto"/>
            <w:right w:val="none" w:sz="0" w:space="0" w:color="auto"/>
          </w:divBdr>
          <w:divsChild>
            <w:div w:id="468935182">
              <w:marLeft w:val="0"/>
              <w:marRight w:val="0"/>
              <w:marTop w:val="0"/>
              <w:marBottom w:val="0"/>
              <w:divBdr>
                <w:top w:val="none" w:sz="0" w:space="0" w:color="auto"/>
                <w:left w:val="none" w:sz="0" w:space="0" w:color="auto"/>
                <w:bottom w:val="none" w:sz="0" w:space="0" w:color="auto"/>
                <w:right w:val="none" w:sz="0" w:space="0" w:color="auto"/>
              </w:divBdr>
            </w:div>
            <w:div w:id="1769736515">
              <w:marLeft w:val="0"/>
              <w:marRight w:val="0"/>
              <w:marTop w:val="0"/>
              <w:marBottom w:val="0"/>
              <w:divBdr>
                <w:top w:val="none" w:sz="0" w:space="0" w:color="auto"/>
                <w:left w:val="none" w:sz="0" w:space="0" w:color="auto"/>
                <w:bottom w:val="none" w:sz="0" w:space="0" w:color="auto"/>
                <w:right w:val="none" w:sz="0" w:space="0" w:color="auto"/>
              </w:divBdr>
            </w:div>
            <w:div w:id="1670861722">
              <w:marLeft w:val="0"/>
              <w:marRight w:val="0"/>
              <w:marTop w:val="0"/>
              <w:marBottom w:val="0"/>
              <w:divBdr>
                <w:top w:val="none" w:sz="0" w:space="0" w:color="auto"/>
                <w:left w:val="none" w:sz="0" w:space="0" w:color="auto"/>
                <w:bottom w:val="none" w:sz="0" w:space="0" w:color="auto"/>
                <w:right w:val="none" w:sz="0" w:space="0" w:color="auto"/>
              </w:divBdr>
            </w:div>
            <w:div w:id="1506900721">
              <w:marLeft w:val="0"/>
              <w:marRight w:val="0"/>
              <w:marTop w:val="0"/>
              <w:marBottom w:val="0"/>
              <w:divBdr>
                <w:top w:val="none" w:sz="0" w:space="0" w:color="auto"/>
                <w:left w:val="none" w:sz="0" w:space="0" w:color="auto"/>
                <w:bottom w:val="none" w:sz="0" w:space="0" w:color="auto"/>
                <w:right w:val="none" w:sz="0" w:space="0" w:color="auto"/>
              </w:divBdr>
            </w:div>
            <w:div w:id="6775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seignement.be/download.php?do_id=10892&amp;do_check=" TargetMode="External"/><Relationship Id="rId18" Type="http://schemas.openxmlformats.org/officeDocument/2006/relationships/customXml" Target="ink/ink1.xml"/><Relationship Id="rId26" Type="http://schemas.openxmlformats.org/officeDocument/2006/relationships/customXml" Target="ink/ink5.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allilex.cfwb.be/document/pdf/42156_000.pdf" TargetMode="External"/><Relationship Id="rId17"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seignement.be/index.php?page=27383" TargetMode="External"/><Relationship Id="rId20" Type="http://schemas.openxmlformats.org/officeDocument/2006/relationships/customXml" Target="ink/ink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lilex.cfwb.be/document/pdf/17322_009.pdf" TargetMode="External"/><Relationship Id="rId24" Type="http://schemas.openxmlformats.org/officeDocument/2006/relationships/customXml" Target="ink/ink4.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nseignement.be/index.php?page=26823&amp;do_id=2694" TargetMode="External"/><Relationship Id="rId23" Type="http://schemas.openxmlformats.org/officeDocument/2006/relationships/image" Target="media/image4.png"/><Relationship Id="rId28" Type="http://schemas.openxmlformats.org/officeDocument/2006/relationships/customXml" Target="ink/ink6.xml"/><Relationship Id="rId10" Type="http://schemas.openxmlformats.org/officeDocument/2006/relationships/hyperlink" Target="http://www.gallilex.cfwb.be/document/pdf/18533_009.pdf" TargetMode="Externa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llilex.cfwb.be/document/pdf/02689_015.pdf" TargetMode="External"/><Relationship Id="rId14" Type="http://schemas.openxmlformats.org/officeDocument/2006/relationships/hyperlink" Target="http://www.enseignement.be/index.php?page=26382" TargetMode="External"/><Relationship Id="rId22" Type="http://schemas.openxmlformats.org/officeDocument/2006/relationships/customXml" Target="ink/ink3.xml"/><Relationship Id="rId27" Type="http://schemas.openxmlformats.org/officeDocument/2006/relationships/image" Target="media/image6.png"/><Relationship Id="rId30" Type="http://schemas.openxmlformats.org/officeDocument/2006/relationships/image" Target="media/image8.png"/><Relationship Id="rId8"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9T14:41:31.003"/>
    </inkml:context>
    <inkml:brush xml:id="br0">
      <inkml:brushProperty name="width" value="0.35" units="cm"/>
      <inkml:brushProperty name="height" value="0.35" units="cm"/>
      <inkml:brushProperty name="color" value="#FFFFFF"/>
    </inkml:brush>
  </inkml:definitions>
  <inkml:trace contextRef="#ctx0" brushRef="#br0">39 227 24575,'73'1'0,"80"-3"0,-135-1 0,1 0 0,-1-2 0,20-6 0,-23 5 0,0 1 0,1 1 0,-1 1 0,33-3 0,5 6 0,-25 1 0,0-2 0,-1 0 0,49-10 0,-40 1 0,1 3 0,0 0 0,68-1 0,-92 8 0,-8 1 0,1-1 0,0 0 0,-1 0 0,1 0 0,0-1 0,-1 0 0,1 0 0,0 0 0,-1 0 0,0-1 0,1 0 0,4-3 0,-10 5 0,0 0 0,0-1 0,1 1 0,-1 0 0,0 0 0,0 0 0,0 0 0,0-1 0,0 1 0,0 0 0,0 0 0,0 0 0,0-1 0,0 1 0,0 0 0,0 0 0,-1 0 0,1-1 0,0 1 0,0 0 0,0 0 0,0 0 0,0-1 0,0 1 0,0 0 0,0 0 0,-1 0 0,1 0 0,0 0 0,0-1 0,0 1 0,0 0 0,0 0 0,-1 0 0,1 0 0,0 0 0,0 0 0,0 0 0,-1 0 0,1 0 0,0 0 0,0 0 0,0-1 0,-1 1 0,1 0 0,0 0 0,0 0 0,0 0 0,-1 1 0,1-1 0,0 0 0,0 0 0,0 0 0,-1 0 0,1 0 0,0 0 0,-14-2 0,-28-1 0,1 3 0,0 1 0,-1 2 0,-44 9 0,-17 0 0,4-2 0,45-3 0,-1-3 0,-97-4 0,54-2 0,84 1 0,0 0 0,0 0 0,-18-5 0,26 4 0,0 1 0,0-1 0,1 0 0,-1-1 0,0 1 0,1-1 0,0 0 0,-1 0 0,-8-8 0,13 10 0,0 1 0,1-1 0,-1 1 0,0-1 0,0 1 0,1-1 0,-1 0 0,0 0 0,1 1 0,-1-1 0,1 0 0,-1 0 0,1 0 0,-1 1 0,1-1 0,-1 0 0,1 0 0,0 0 0,0 0 0,-1 0 0,1 0 0,0 0 0,0 0 0,0 0 0,0 0 0,0 0 0,0 0 0,0 0 0,1 0 0,-1 0 0,0 0 0,1 1 0,-1-1 0,0 0 0,1 0 0,-1 0 0,1 0 0,-1 0 0,1 1 0,-1-1 0,1 0 0,0 0 0,-1 1 0,1-1 0,0 1 0,0-1 0,0 0 0,-1 1 0,1-1 0,0 1 0,0 0 0,0-1 0,0 1 0,0 0 0,0 0 0,1-1 0,6-1 0,1-1 0,-1 2 0,0-1 0,1 1 0,8 0 0,368 2 0,-156 1 0,-205-1 0,1 1 0,27 7 0,-27-5 0,50 4 0,-52-8 0,0 1 0,0 2 0,30 6 0,-16-4 0,1 0 0,-1-3 0,74-4 0,-28 0 0,-40 2 0,7 1 0,0-2 0,77-12 0,-97 7 0,15-4 0,1 3 0,80-3 0,-105 10 0,7 1 0,1-2 0,0 0 0,53-11 0,-46 6 0,0 2 0,0 1 0,0 2 0,43 4 0,3-1 0,-30-1 0,0 0 0,1-2 0,83-13 0,-108 10 0,1 1 0,47 2 0,15-1 0,-30-8 0,-44 6 0,0 1 0,23-2 0,405 4 0,-215 3 0,-213-1 0,0 0 0,29 8 0,-28-5 0,1-1 0,20 2 0,-18-4 0,36 9 0,-37-6 0,40 3 0,563-6 0,-302-3 0,669 2 0,-974 1 0,0 1 0,0 1 0,0 0 0,0 1 0,16 7 0,-15-6 0,-1 0 0,1-1 0,0 0 0,27 1 0,-38-5 0,2 0 0,1 0 0,0 1 0,-1 0 0,1 0 0,8 3 0,-14-3 0,-1 0 0,1 0 0,-1 1 0,1-1 0,-1 0 0,0 1 0,0 0 0,1-1 0,-1 1 0,0 0 0,-1 0 0,1 0 0,0 0 0,0 1 0,-1-1 0,1 0 0,-1 1 0,0-1 0,0 1 0,1 3 0,26 53 0,-4-9 0,0 1 0,-14-31 0,-1 0 0,10 32 0,-18-47 0,1 1 0,-1 0 0,0 0 0,0 0 0,-1 0 0,0 0 0,0 0 0,0 0 0,-1 0 0,0 0 0,0 0 0,-1-1 0,-3 12 0,3-15 0,1 1 0,-1-1 0,0 1 0,0-1 0,0 0 0,0 0 0,0 0 0,-1 0 0,1 0 0,-1 0 0,1-1 0,-1 1 0,0-1 0,0 1 0,1-1 0,-1 0 0,0 0 0,0-1 0,0 1 0,0 0 0,0-1 0,-3 0 0,-12 1 0,-1 0 0,-28-4 0,19 1 0,-443 0 0,333 3 0,262 0 0,142-3 0,-167-8 0,33-2 0,-109 11 0,0-2 0,0 0 0,0-1 0,0-1 0,31-12 0,-27 6 0,-17 7 0,0-1 0,1 2 0,-1-1 0,1 2 0,-1-1 0,14 0 0,63-8 0,-55 6 0,41-2 0,-109 8 0,-411-14 0,342 4 0,61 6 0,0-1 0,-82-20 0,95 19 0,26 4 0,0 1 0,-1-1 0,1 0 0,0 0 0,0 0 0,0 0 0,0-1 0,0 0 0,1 0 0,-9-6 0,13 8 0,0 0 0,0 0 0,-1-1 0,1 1 0,0 0 0,0 0 0,0-1 0,0 1 0,0 0 0,0-1 0,1 1 0,-1 0 0,0 0 0,0-1 0,0 1 0,0 0 0,0 0 0,0-1 0,0 1 0,1 0 0,-1 0 0,0-1 0,0 1 0,0 0 0,0 0 0,1 0 0,-1-1 0,0 1 0,0 0 0,1 0 0,-1 0 0,0 0 0,0 0 0,1-1 0,-1 1 0,0 0 0,0 0 0,1 0 0,-1 0 0,0 0 0,0 0 0,1 0 0,-1 0 0,0 0 0,1 0 0,-1 0 0,1 0 0,15-3 0,62-1 0,83 5 0,-52 1 0,428-2 0,-517-1 0,0 0 0,-1-1 0,1-1 0,22-7 0,-42 10 0,0 0 0,0 0 0,0 0 0,0 0 0,0 0 0,0 0 0,0 0 0,-1 0 0,1 0 0,0 0 0,0 0 0,0 0 0,0 0 0,0 0 0,0 0 0,0 0 0,0-1 0,0 1 0,0 0 0,0 0 0,0 0 0,0 0 0,0 0 0,0 0 0,0 0 0,-1 0 0,1 0 0,0 0 0,0 0 0,0 0 0,0 0 0,0 0 0,0 0 0,0 0 0,0-1 0,0 1 0,0 0 0,0 0 0,0 0 0,0 0 0,0 0 0,0 0 0,0 0 0,0 0 0,0 0 0,0 0 0,0 0 0,-14-2 0,-20 0 0,-144 31 0,129-20 0,-636 81-1962,549-81 1719,33-2 244,-121 23 0,-233 41 902,411-68-328,38-2-82,36-1-261,156-1-232,308-12 0,-279 6 0,-64 4 0,-89-3 0,94-21 0,-103 17 0,-189 8 0,-394-16 0,400 8-462,-597-56-6726,389 42 6633,78 7 525,-190-6 1023,429 22-643,0-1 0,-30-6 0,28 3 424,-38-1-1,643 8 2931,-312-3-2763,-216 5-941,-50-4 0,1 0 0,-1 1 0,1-1 0,-1 1 0,1 0 0,-1 0 0,1 0 0,-1 0 0,0 0 0,1 0 0,-1 1 0,0-1 0,0 1 0,0-1 0,0 1 0,3 4 0,-5-5 0,0-1 0,0 1 0,0 0 0,0-1 0,0 1 0,0 0 0,0 0 0,0-1 0,-1 1 0,1 0 0,0-1 0,-1 1 0,1 0 0,0-1 0,-1 1 0,1-1 0,0 1 0,-1-1 0,1 1 0,-1-1 0,1 1 0,-1-1 0,0 1 0,1-1 0,-1 1 0,1-1 0,-1 0 0,0 1 0,1-1 0,-1 0 0,0 0 0,0 1 0,-26 9 0,-38 5 0,-2-2 0,-95 5 0,36-6 0,-264 14-1831,-2-27-1189,148-1 2177,-86 2 1798,225 0 2424,360-2-2552,284 4-3919,-307 9 3092,79 1 0,923-13 1648,-1228 1-1450,-4 0-85,1-1 0,0 1 1,-1 0-1,1 0 0,-1 0 1,1 1-1,0-1 0,-1 1 1,1-1-1,-1 1 0,1 0 1,-1 0-1,0 0 0,5 3 1,-7-4-112,0 0 0,0 1 0,0-1 0,0 0 0,0 1 0,0-1 0,0 0 0,0 1 0,0-1 0,0 0 0,0 0 0,0 1 0,-1-1 0,1 0 0,0 1 0,0-1 0,0 0 0,0 0 0,-1 1 0,1-1 0,0 0 0,0 0 0,-1 0 0,1 1 0,0-1 0,0 0 0,-1 0 0,1 0 0,0 0 0,-1 1 0,1-1 0,0 0 0,0 0 0,-1 0 0,1 0 0,0 0 0,-1 0 0,1 0 0,0 0 0,-1 0 0,1 0 0,-1 0 0,-15 3-9,-41 4 7,-157 13 0,78-10 0,10 0 0,-374-8-2051,256-3 1362,-26-11-400,-6 1-30,240 12 1079,26 1 329,-1-1 0,1-1-1,0 0 1,-1-1 0,1 0 0,0 0 0,-16-6 485,26 7-757,-1 0 0,1 0 1,0 0-1,0 0 0,0 0 1,0-1-1,0 1 0,0 0 1,0 0-1,0 0 0,0 0 1,0-1-1,0 1 0,0 0 1,0 0-1,0 0 0,0 0 1,0 0-1,0-1 0,0 1 1,1 0 51,-1-1-52,11-4 830,16-1-49,40-5-749,129-3-1,1341 15-2921,-1511 2 3765,-20 1-108,-15 2 272,-8-2-1036,0 0 0,0-2-1,0 0 1,-1-1 0,1-1 0,-19-2 0,-30 2-18,-95 9-36,-76 3-959,-792-10-1980,525-3-404,45-23 2504,209 6 1047,-108-7-580,206 9 3146,96 13-1486,38 3-944,1-1 0,0-1 0,-35-13 1603,65 9-658,-7 3-748,-20 2-624,-881 2 117,883 0 0,0 1 0,0 0 0,0 0 0,1 1 0,-1 1 0,1 0 0,0 1 0,-17 9 0,-34 13 0,-29 18 0,54-23 0,5-1 0,1-7 0,14-7 0,1 0 0,0 2 0,-23 15 0,34-21 0,1 1 0,0 0 0,0 0 0,0 0 0,0 0 0,1 0 0,0 1 0,0-1 0,0 1 0,0 0 0,1 0 0,0 0 0,0 1 0,0-1 0,-2 11 0,-1 8 0,3-19 0,1 1 0,0-1 0,0 1 0,0 0 0,1-1 0,0 10 0,0-13 0,1 0 0,-1 0 0,1 0 0,0 0 0,0-1 0,-1 1 0,1 0 0,0 0 0,0-1 0,1 1 0,-1-1 0,0 1 0,0-1 0,1 0 0,-1 1 0,1-1 0,-1 0 0,1 0 0,0 0 0,-1 0 0,1 0 0,0 0 0,3 0 0,19 6 0,0-1 0,0-1 0,0-1 0,1-1 0,-1-2 0,1 0 0,35-4 0,70 4 0,-69 9 0,-45-6 0,1-1 0,24 2 0,-21-4 0,37 9 0,-37-6 0,40 3 0,-56-7 0,34 2 0,1-2 0,-1-1 0,0-2 0,39-9 0,-48 7 0,-1 2 0,1 0 0,-1 2 0,39 4 0,-26-1 0,42-4 0,-22-9 0,-45 7 0,1 1 0,25-2 0,52 5 0,-47 1 0,0-2 0,81-12 0,-93 9 0,1 0 0,-1 3 0,42 2 0,53-2 0,-100-3 0,33-9 0,-53 11 0,-109-1 0,70 1 0,0 0 0,0-2 0,-35-10 0,30 6 0,-61-6 0,-111 10 0,-79-7 0,-20 2 0,338 8 0,18-1 0,0 3 0,79 10 0,138 27 15,-96-16-194,318 43-1998,-345-46 1217,394 34-2690,-226-25 1535,125 4 4800,-332-19-1657,21 1 2739,-376-15-2298,210 1-1352,90 0-117,80-13 0,-70 6 0,78 2 0,-83 5 0,107-14 0,-55-1-295,-1 6-1,148 5 0,-221 3 571,52-10 0,-1 1 62,207 8-337,-131 4 0,29-1 0,213-2 0,-254-11-456,36 0-179,-166 12 789,0-1-1,-1 0 0,1-2 0,-1 0 1,1-1-1,21-7 0,-40 11-152,1 0-1,-1 0 0,0 0 1,1 0-1,-1 0 0,0 0 1,1 0-1,-1 0 0,0 0 1,1 0-1,-1-1 1,0 1-1,1 0 0,-1 0 1,0 0-1,1 0 0,-1 0 1,0-1-1,0 1 0,1 0 1,-1 0-1,0-1 1,0 1-1,1 0 0,-1 0 1,0-1-1,0 1 0,0 0 1,1-1-1,-1 1 0,0 0 1,0 0-1,0-1 0,0 1 1,0 0-1,0-1 1,0 1-1,0 0 0,0-1 1,0 1-1,0-1 0,0 1 1,0 0-1,0-1 0,0 1 1,0-1-1,-19-5 3,-27 1-5,12 5 2,1 2 0,0 0 0,-34 9 0,18-5 0,0-2 0,-1-1 0,-51-6 0,22 2 0,154 2 0,164-3 0,-135-8 0,52-3 0,-89 11 0,-1-3 0,0-4 0,70-17 0,-239 24 0,-61 2 0,276-19-1365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9T14:41:23.192"/>
    </inkml:context>
    <inkml:brush xml:id="br0">
      <inkml:brushProperty name="width" value="0.35" units="cm"/>
      <inkml:brushProperty name="height" value="0.35" units="cm"/>
      <inkml:brushProperty name="color" value="#FFFFFF"/>
    </inkml:brush>
  </inkml:definitions>
  <inkml:trace contextRef="#ctx0" brushRef="#br0">114 494 24575,'1'-30'0,"-2"-1"0,-1 1 0,-9-45 0,5 35 0,1 0 0,2-1 0,6-77 0,-1 29 0,-2 137 0,-9 62 0,1-52 0,2 1 0,3 1 0,5 76 0,0-31 0,-23-184 0,-13-85 0,20 100 0,13 138 0,3 56 0,-2-129 0,0 1 0,0 0 0,1-1 0,-1 1 0,0 0 0,1-1 0,-1 1 0,1-1 0,-1 1 0,1-1 0,-1 1 0,1-1 0,0 1 0,1 1 0,-1-3 0,-1 0 0,1 0 0,-1 0 0,0 1 0,1-1 0,-1 0 0,1 0 0,-1 0 0,1 0 0,-1 0 0,1 0 0,-1 0 0,1 0 0,-1 0 0,1 0 0,-1 0 0,1 0 0,-1-1 0,0 1 0,1 0 0,-1 0 0,1 0 0,-1-1 0,0 1 0,1 0 0,-1 0 0,1-1 0,-1 1 0,0 0 0,1-1 0,6-6 0,-1-1 0,-1 1 0,10-16 0,-2 3 0,-5 10 0,0-1 0,0 0 0,-1 0 0,0 0 0,-1-1 0,0 0 0,-1-1 0,5-15 0,0-3 0,25-49 0,2-7 0,-28 72 0,-6 27 0,-3 40 0,-1-41 0,0 155 0,1-199 0,-1 0 0,1 1 0,2 0 0,10-53 0,18-32 0,-28 203 0,-4 0 0,4 118 0,-2-200 0,1 0 0,-1 0 0,1 0 0,0 0 0,0 0 0,0 0 0,0-1 0,1 1 0,3 6 0,-5-10 0,0 0 0,1 0 0,-1 0 0,0 0 0,0 0 0,0 0 0,1 0 0,-1 0 0,0 0 0,0 0 0,0 0 0,1 0 0,-1 0 0,0 0 0,0 0 0,0 0 0,1 0 0,-1 0 0,0 0 0,0 0 0,0 0 0,0 0 0,1 0 0,-1 0 0,0-1 0,0 1 0,0 0 0,0 0 0,1 0 0,-1 0 0,0 0 0,0-1 0,0 1 0,0 0 0,0 0 0,0 0 0,0-1 0,0 1 0,1 0 0,-1 0 0,0 0 0,0-1 0,0 1 0,0 0 0,0 0 0,0 0 0,0-1 0,0 1 0,0 0 0,0 0 0,0 0 0,-1-1 0,1 1 0,0 0 0,0 0 0,2-15 0,1-52 0,-3 42 0,1-1 0,9-49 0,-7 57 0,0 0 0,-2 0 0,-1-25 0,0 25 0,0 1 0,1 0 0,5-25 0,-6 41 0,0 0 0,0 0 0,0 0 0,0 0 0,0 0 0,1 0 0,-1 0 0,0 0 0,1 0 0,-1 0 0,1 0 0,-1 1 0,1-1 0,-1 0 0,1 0 0,-1 0 0,1 1 0,1-2 0,4 14 0,-1 31 0,-5 11 0,-3 0 0,-13 72 0,15-113 0,-2 10 0,1-23 0,2-13 0,0 1-273,1 0 0,0 1 0,0-1 0,6-19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9T14:41:54.228"/>
    </inkml:context>
    <inkml:brush xml:id="br0">
      <inkml:brushProperty name="width" value="0.35" units="cm"/>
      <inkml:brushProperty name="height" value="0.35" units="cm"/>
      <inkml:brushProperty name="color" value="#FFFFFF"/>
    </inkml:brush>
  </inkml:definitions>
  <inkml:trace contextRef="#ctx0" brushRef="#br0">644 11364 24575,'-5'4'0,"0"-2"0,0 1 0,0 0 0,0-1 0,0 0 0,0 0 0,0-1 0,-1 1 0,1-1 0,-1 0 0,1-1 0,-1 1 0,1-1 0,-8-1 0,-31 6 0,-14 8 0,-133 39 0,154-37 0,17-7 0,-39 11 0,45-15 0,1 1 0,0 0 0,0 1 0,0 0 0,1 1 0,0 1 0,0 0 0,1 1 0,-11 9 0,9-8 0,12-16 0,17-19 0,5 1 0,2 1 0,0 0 0,1 2 0,2 1 0,0 1 0,1 1 0,35-17 0,62-20 0,-51 10 0,-46 27 0,1 1 0,31-13 0,79-30 0,-130 56 0,0 0 0,0 0 0,-1-1 0,0 0 0,0 0 0,0-1 0,0 0 0,-1 0 0,0 0 0,0-1 0,-1 0 0,6-8 0,-2-2 0,0 1 0,-1-1 0,-1-1 0,8-29 0,-10 34 0,-2 4 0,-1 1 0,1 0 0,-1-1 0,-1 1 0,1-1 0,-1-13 0,-1 22 0,0-1 0,0 1 0,0-1 0,0 1 0,-1-1 0,1 1 0,0-1 0,0 1 0,0-1 0,0 1 0,-1 0 0,1-1 0,0 1 0,0-1 0,-1 1 0,1 0 0,0-1 0,-1 1 0,1 0 0,-1-1 0,1 1 0,0 0 0,-1 0 0,1-1 0,-1 1 0,1 0 0,0 0 0,-1 0 0,1 0 0,-1 0 0,1-1 0,-1 1 0,0 0 0,-19 8 0,-16 21 0,35-28 0,-15 13 0,0 0 0,-2-1 0,1-1 0,-2 0 0,-38 17 0,41-22-455,1 1 0,-25 18 0</inkml:trace>
  <inkml:trace contextRef="#ctx0" brushRef="#br0" timeOffset="2767.76">689 10804 24575,'2'-1'0,"0"1"0,-1 0 0,1-1 0,0 0 0,-1 1 0,1-1 0,0 0 0,-1 0 0,1 0 0,-1 0 0,1 0 0,-1 0 0,0 0 0,1 0 0,-1 0 0,0-1 0,1-1 0,22-31 0,-12 15 0,0 5 0,1 1 0,26-21 0,-32 29 0,48-30 0,-54 34 0,0 0 0,0 0 0,0 0 0,-1 0 0,1 1 0,0-1 0,0 0 0,0 0 0,1 1 0,-1-1 0,0 1 0,0-1 0,0 1 0,0-1 0,0 1 0,1 0 0,-1 0 0,0 0 0,0-1 0,2 1 0,-2 1 0,0-1 0,-1 1 0,1-1 0,0 1 0,-1-1 0,1 1 0,0-1 0,-1 1 0,1 0 0,-1-1 0,1 1 0,-1 0 0,1-1 0,-1 1 0,1 0 0,-1 0 0,0-1 0,1 1 0,-1 0 0,0 0 0,0 1 0,2 9 0,-1-1 0,0 1 0,-2 18 0,0-17 0,-3 43 0,3-53 0,1 1 0,-1 0 0,0 0 0,1 0 0,-1 0 0,0 0 0,-1-1 0,1 1 0,0 0 0,-1-1 0,0 1 0,1-1 0,-1 1 0,0-1 0,-4 3 0,6-5 0,-1 0 0,1 0 0,-1 0 0,1 0 0,-1 0 0,1 0 0,-1 0 0,1 0 0,-1 0 0,1 0 0,-1 0 0,1 0 0,-1 0 0,1 0 0,-1-1 0,1 1 0,-1 0 0,1 0 0,-1-1 0,1 1 0,-1 0 0,1-1 0,0 1 0,-1 0 0,1-1 0,0 1 0,-1-1 0,1 1 0,0 0 0,-1-1 0,1 1 0,0-1 0,0 1 0,0-1 0,-1 1 0,1-1 0,0 1 0,0-1 0,0 1 0,0-1 0,0 0 0,0 1 0,0-1 0,0 1 0,0-1 0,-4-28 0,4 29 0,1-208 0,-2-19 0,-20 113 0,9 41 0,8 54 0,0 0 0,-1-26 0,6-149 0,-1 195 0,0-1 0,0 0 0,0 0 0,0 0 0,0 0 0,0 0 0,0 0 0,0 0 0,0 0 0,0 0 0,-1 0 0,1 0 0,0 0 0,0 0 0,0 0 0,0 0 0,0 0 0,0 0 0,0 0 0,0 0 0,0 0 0,0 0 0,0 0 0,0 0 0,0 0 0,0 0 0,-1 0 0,1 0 0,0 0 0,0 0 0,0 0 0,0 0 0,0-1 0,0 1 0,0 0 0,0 0 0,0 0 0,0 0 0,0 0 0,0 0 0,0 0 0,0 0 0,0 0 0,0 0 0,0 0 0,0 0 0,0 0 0,0 0 0,0 0 0,0 0 0,0-1 0,0 1 0,0 0 0,0 0 0,-6 10 0,-3 16 0,-20 156 0,19-131 0,-1 12 0,6-18 0,5-42 0,-1 1 0,1-1 0,-1 0 0,0 0 0,0 0 0,0 0 0,-1 0 0,1 0 0,-1-1 0,0 1 0,-3 4 0,5-7 0,0 0 0,-1 1 0,1-1 0,-1 0 0,1 0 0,0 0 0,-1 0 0,1 1 0,-1-1 0,1 0 0,-1 0 0,1 0 0,0 0 0,-1 0 0,1 0 0,-1 0 0,1 0 0,-1 0 0,1 0 0,-1-1 0,1 1 0,0 0 0,-1 0 0,1 0 0,-1 0 0,1-1 0,0 1 0,-1 0 0,1-1 0,0 1 0,-1 0 0,1 0 0,0-1 0,-1 1 0,1 0 0,0-1 0,0 1 0,-1-1 0,1 1 0,0 0 0,0-1 0,0 1 0,0-1 0,0 1 0,-1-1 0,1 1 0,0 0 0,0-1 0,0 1 0,0-1 0,0 0 0,-5-25 0,2-20 0,4-74 0,2 72 0,-6-59 0,-8 47 0,7 44 0,1 0 0,-2-27 0,4 9 0,1 8 0,-1 0 0,-2 0 0,-5-29 0,3 31 0,-2-42 0,5 40 0,-7-37 0,3 23 0,2-1 0,1 0 0,5-75 0,1 25 0,-3-606 0,-1 680 0,-1 1 0,-7-31 0,5 29 0,1-1 0,-1-20 0,5-101 0,-2-58 0,-21 86 0,13 65 0,4 24 0,1-1 0,-1-39 0,3 36 0,-8-47 0,5 46 0,-2-46 0,6 40 0,-9-41 0,5 42 0,-1-49 0,7-1110 0,0 1174 0,1 1 0,7-30 0,-5 28 0,3-36 0,-6 50 0,2 11 0,4 25 0,4 46 0,0 36 0,2 49 0,-11-107 0,3-1 0,13 66 0,-3-34 0,-11-38 0,-2-1 0,-4 65 0,-1-56 0,6 62 0,19-6 0,-13-66 0,-4-23 0,-1 1 0,1 40 0,-5-33 0,0-24 0,-1-21 0,3-17 0,8-54 0,-4 52 0,1-46 0,-8-437 0,2 498-370,0 0-1,9-36 1,-9 51 116</inkml:trace>
  <inkml:trace contextRef="#ctx0" brushRef="#br0" timeOffset="3954.07">554 4149 24575,'1'40'0,"0"-20"0,0 1 0,-4 23 0,-1-36 0,-2-15 0,-1-19 0,1-29 0,3 0 0,5-71 0,0 30 0,-20-489-609,-10 35-3173,3 111 3251,8 176 475,11 165-5,-14-409-777,8 33-2105,4-123 2671,21 453 1081,-4 49 6111,-10 773-5592,2-400-1293,-1-1398-1400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9T14:41:51.250"/>
    </inkml:context>
    <inkml:brush xml:id="br0">
      <inkml:brushProperty name="width" value="0.35" units="cm"/>
      <inkml:brushProperty name="height" value="0.35" units="cm"/>
      <inkml:brushProperty name="color" value="#FFFFFF"/>
    </inkml:brush>
  </inkml:definitions>
  <inkml:trace contextRef="#ctx0" brushRef="#br0">46 2286 24575,'3'0'0,"0"0"0,0 0 0,0 1 0,0-1 0,-1 1 0,1 0 0,0 0 0,0 0 0,-1 0 0,1 1 0,0-1 0,-1 1 0,0-1 0,1 1 0,-1 0 0,0 0 0,0 0 0,0 0 0,0 0 0,0 0 0,0 1 0,-1-1 0,1 1 0,-1-1 0,1 1 0,-1 0 0,1 4 0,0-3 0,0 0 0,0 0 0,1 0 0,-1 0 0,1 0 0,0-1 0,0 1 0,0-1 0,7 6 0,-9-8 0,0-1 0,-1 0 0,1 1 0,0-1 0,0 0 0,0 0 0,-1 1 0,1-1 0,0 0 0,0 0 0,0 0 0,0 0 0,0 0 0,-1 0 0,1 0 0,0 0 0,0-1 0,0 1 0,0 0 0,-1 0 0,1-1 0,0 1 0,0 0 0,-1-1 0,1 1 0,0-1 0,0 1 0,-1-1 0,1 1 0,-1-1 0,1 0 0,0 1 0,-1-1 0,1 0 0,-1 1 0,0-1 0,1-1 0,20-39 0,-12 20 0,3 3 0,-1-2 0,-1 1 0,0-2 0,-2 1 0,11-40 0,-15 47 0,0 0 0,1 0 0,1 1 0,7-14 0,-7 15 0,0-1 0,-1 0 0,0 0 0,6-24 0,-9 26 0,1 0 0,0 0 0,0 0 0,9-14 0,3-9 0,-12 21 0,0 1 0,0-1 0,2-23 0,-4 21 0,1 0 0,6-21 0,0 9 0,-1-2 0,-2 1 0,0-1 0,-2 0 0,-1-52 0,-1 55 0,1 0 0,6-28 0,-3 26 0,2-44 0,-6 53 0,1 0 0,6-26 0,-4 25 0,-1 0 0,2-21 0,-4-374 0,-3 198 0,3 199 0,1 0 0,6-29 0,-4 28 0,0-1 0,0-21 0,-3-16 0,-1 16 0,1 0 0,10-49 0,-6 54 0,-2-1 0,-2-63 0,1 157 0,-4 1 0,-12 87 0,10-115 0,-2 48 0,6-51 0,-2 0 0,-8 39 0,-14 90 0,18-120 0,2-1 0,2 1 0,1 0 0,4 39 0,-1 8 0,-2 1107 0,1-1175 0,0 0 0,2 0 0,4 16 0,-3-14 0,-1-1 0,2 25 0,-5-21 0,1 0 0,1 1 0,1-1 0,2 0 0,-1-1 0,11 25 0,-10-28 0,-1 0 0,0 0 0,2 25 0,3 17 0,-7-51 0,2 12 0,-1-34 0,-2-26 0,-2 1 0,-2-1 0,-1 1 0,-2 0 0,-14-50 0,9 43 0,9 124 0,3-62 0,-1 0 0,0 0 0,-1 0 0,0 0 0,-2 0 0,0-1 0,0 1 0,-2-1 0,-9 24 0,-1 5 0,14-36 0,-1 0 0,-1-1 0,0 1 0,0-1 0,-5 10 0,0-3 0,2 0 0,0 0 0,0 0 0,-4 18 0,-10 26 0,-10 25 0,24-62 0,-1-1 0,0 0 0,-2 0 0,0-1 0,-24 35 0,27-45 0,0 1 0,0-1 0,-5 16 0,7-16 0,0-1 0,0 1 0,-1-1 0,-1 0 0,-7 11 0,5-9 0,0 1 0,1 0 0,0 0 0,1 1 0,1 0 0,-6 17 0,5-14 0,0 0 0,-1 0 0,-14 22 0,14-26 0,1 0 0,1 0 0,0 1 0,0 0 0,-4 19 0,-11 27 0,15-43 0,0 1 0,0 0 0,-2 25 0,-1-1 0,8-38 0,-10 37 0,3 1 0,1 0 0,-2 55 0,9 355-1365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9T14:41:47.363"/>
    </inkml:context>
    <inkml:brush xml:id="br0">
      <inkml:brushProperty name="width" value="0.35" units="cm"/>
      <inkml:brushProperty name="height" value="0.35" units="cm"/>
      <inkml:brushProperty name="color" value="#FFFFFF"/>
    </inkml:brush>
  </inkml:definitions>
  <inkml:trace contextRef="#ctx0" brushRef="#br0">550 0 24575,'-1'17'0,"0"0"0,-9 34 0,0-2 0,3-5 0,0-1 0,-2 78 0,10 975 0,-2-1069 0,-10 49 0,7-49 0,-3 47 0,8 239 0,-1-312 0,0 0 0,0 0 0,0 1 0,0-1 0,0 0 0,0 0 0,0 0 0,0 0 0,-1 0 0,1 0 0,0 0 0,0 0 0,-1 0 0,1 0 0,-1 0 0,1 0 0,-2 2 0,1-3 0,1 0 0,-1 0 0,1 0 0,-1 0 0,1 0 0,-1 0 0,1 0 0,-1-1 0,1 1 0,0 0 0,-1 0 0,1 0 0,-1-1 0,1 1 0,-1 0 0,1 0 0,0-1 0,-1 1 0,1 0 0,0-1 0,-1 1 0,1-1 0,0 1 0,0 0 0,-1-1 0,1 0 0,-20-38 0,14 14 0,2 1 0,1-1 0,1 0 0,1 0 0,4-48 0,0 2 0,-3-627 0,1 721 0,1-1 0,7 27 0,-4-25 0,2 41 0,-6 21 0,0-18 0,10 78 0,12 41 0,-15-111 0,-4-1 0,-6 91 0,0-41 0,1-54 0,-12 90 0,2 15 0,0-6 0,-5-41 0,0 169 0,14-267 0,-8 53 0,5-51 0,-1 44 0,7 417 0,-2-477 0,-1 0 0,-7 29 0,5-27 0,1-1 0,-1 22 0,3-7 0,1-7 0,-1 0 0,-1 0 0,-7 29 0,3-31 0,-2 6 0,2 0 0,1 1 0,-2 47 0,7-28 0,1-18 0,-1-1 0,-1 0 0,-12 59 0,7-54 0,2 1 0,1-1 0,2 1 0,4 41 0,-1 4 0,-2-56 0,1-1 0,1 0 0,9 43 0,-2-32 0,-1 1 0,-2 0 0,3 68 0,-11-35 0,4 85 0,8-94 0,-6-45 0,-1 1 0,2 24 0,-3-3 0,-2 1 0,-1-1 0,-2 1 0,-9 41 0,6-50 0,-2 36 0,-1 9 0,4-38 0,2 0 0,4 68 0,-3 30 0,-9-74 0,8-44 0,-1-1 0,0 25 0,5 70 0,-2 48 0,-10-99 0,7-44 0,1 0 0,-2 27 0,4-14 0,0 11 0,-10 71 0,7-82 0,1 0 0,1 34 0,3-36 0,-2 0 0,-8 45 0,-19 72 0,22-108 0,2 0 0,2 1 0,1-1 0,4 40 0,-1 9 0,-3-13 0,3 80 0,8-91 0,-6-45 0,-1 1 0,2 24 0,-4-15 0,0-1 0,10 46 0,-4-43 0,0 2 0,0 0 0,-2 0 0,1 44 0,-7 354 0,2-411 0,1-1 0,0 0 0,5 16 0,-3-15 0,-1 1 0,2 23 0,-5 36 0,-1-46 0,1 0 0,2 0 0,10 56 0,-8-63 0,4 43 0,-7-41 0,9 36 0,-4-23 0,-5-29 0,0 1 0,1-1 0,0 0 0,7 18 0,-7-25 0,-1 0 0,1-1 0,-1 1 0,1-1 0,0 1 0,0-1 0,0 0 0,0 0 0,0 0 0,0 0 0,0 0 0,1 0 0,-1-1 0,1 1 0,0-1 0,-1 0 0,1 1 0,0-1 0,0-1 0,-1 1 0,6 1 0,59 3 0,-48-4 0,0 0 0,21 5 0,72 17 0,-76-17 0,0-2 0,1-2 0,-1-1 0,41-4 0,8 1 0,-65 2 0,10 1 0,0-2 0,-1-1 0,50-9 0,-62 8 0,-1 0 0,34 1 0,-33 2 0,0-1 0,23-4 0,-34 4 0,0-1 0,-1 1 0,1-1 0,-1-1 0,0 1 0,0 0 0,0-1 0,0 0 0,0-1 0,-1 1 0,5-5 0,-6 6 0,0-1 0,-1 0 0,1 0 0,-1 0 0,0 0 0,0 0 0,0 0 0,-1-1 0,1 1 0,-1-1 0,1 1 0,-1-1 0,0 1 0,-1-1 0,1 0 0,-1 0 0,1-3 0,-2 1 0,1 0 0,-1 0 0,0 0 0,-1 0 0,1 0 0,-1 1 0,0-1 0,-1 1 0,1-1 0,-5-5 0,4 6 0,0 1 0,-1-1 0,1 1 0,-1 0 0,0 0 0,0 1 0,0-1 0,-1 1 0,1 0 0,-1 0 0,0 0 0,-9-3 0,-6-1 0,1 1 0,-24-5 0,-8-2 0,39 10 0,-15-7 0,-1 2 0,-45-7 0,-16 1 0,-88-28 0,-49-9 0,24 4 0,14 4 0,156 37 0,1 1 0,0-1 0,-55-18 0,85 24 0,-1-1 0,1 1 0,0 0 0,-1-1 0,1 0 0,0 1 0,0-1 0,0 0 0,0 0 0,-1 1 0,1-1 0,0 0 0,0 0 0,1 0 0,-1 0 0,0-1 0,0 1 0,0 0 0,-1-3 0,2 3 0,0 0 0,1 0 0,-1 0 0,0 0 0,0 1 0,0-1 0,0 0 0,1 0 0,-1 0 0,0 0 0,1 0 0,-1 0 0,1 0 0,-1 0 0,1 1 0,0-1 0,-1 0 0,1 0 0,0 1 0,1-2 0,6-4 0,0 0 0,1 0 0,0 1 0,11-5 0,-10 6 0,0-2 0,2-1 0,1 1 0,0 0 0,0 1 0,0 0 0,19-4 0,72-21 0,-37 9 0,-15 5 0,29-7 0,-68 20 0,8 0 0,0-1 0,0-1 0,0-1 0,-1-1 0,36-18 0,-56 25 0,0 0 0,1 0 0,-1 0 0,0 0 0,1 0 0,-1 0 0,0 0 0,1 0 0,-1-1 0,0 1 0,1 0 0,-1 0 0,0 0 0,0-1 0,1 1 0,-1 0 0,0 0 0,0 0 0,1-1 0,-1 1 0,0 0 0,0-1 0,0 1 0,1 0 0,-1-1 0,0 1 0,0 0 0,0-1 0,0 1 0,0 0 0,0-1 0,0 1 0,0 0 0,0-1 0,0 0 0,-14 1 0,-21 7 0,22-4 0,0-1 0,0 1 0,-1-2 0,1 0 0,-21-1 0,34 0 0,-1 0 0,1 0 0,0 0 0,-1 0 0,1 0 0,0 0 0,-1 0 0,1 0 0,0 0 0,-1 0 0,1 0 0,0 0 0,-1 0 0,1-1 0,0 1 0,-1 0 0,1 0 0,0 0 0,0 0 0,-1-1 0,1 1 0,0 0 0,0 0 0,-1-1 0,1 1 0,0 0 0,0 0 0,0-1 0,-1 1 0,1 0 0,0-1 0,7-7 0,21-7 0,-24 13 0,123-69 0,-14 31 0,49-10 0,-109 38 0,-1 2 0,78-4 0,-99 6 0,-24 2 0,-22 1 0,-13 3 0,-36 1 0,41 1 0,0 0 0,-45-8 0,37 4 0,1 0 0,-39 1 0,-3 0 0,70 3 0,0 0 0,0-1 0,1 1 0,-1 0 0,0-1 0,0 1 0,0-1 0,0 0 0,0 1 0,1-1 0,-1 0 0,0 0 0,1 0 0,-1 0 0,0-1 0,1 1 0,0 0 0,-1-1 0,1 1 0,0-1 0,-1 1 0,1-1 0,0 0 0,0 1 0,1-1 0,-1 0 0,0 0 0,0 0 0,1 1 0,-1-1 0,1 0 0,0 0 0,-1 0 0,1 0 0,0 0 0,0 0 0,1-3 0,-1 1 0,1-1 0,0 0 0,0 0 0,0 1 0,0-1 0,1 1 0,0-1 0,0 1 0,0-1 0,0 1 0,1 0 0,-1 0 0,1 0 0,5-5 0,74-71 0,38-19 0,-78 67 0,-33 26 0,-4 2 0,-1 1 0,1-1 0,-1 0 0,0 0 0,5-5 0,-8 7 0,-1 1 0,1 0 0,0 0 0,-1 0 0,1 0 0,-1 0 0,1-1 0,-1 1 0,0 0 0,0 0 0,1-1 0,-1 1 0,0 0 0,0-1 0,0 1 0,0 0 0,0-1 0,0 1 0,-1 0 0,1 0 0,0-1 0,-1 1 0,1 0 0,-1 0 0,1 0 0,-1-1 0,-1-1 0,-2-2 0,0 1 0,0-1 0,0 1 0,0 0 0,-1 0 0,0 0 0,0 0 0,0 1 0,0 0 0,-7-3 0,-65-23 0,7 3 0,15 5 0,43 17 0,1 1 0,0-2 0,0 0 0,0 0 0,-13-9 0,21 11 0,0 0 0,1 0 0,-1 0 0,1 0 0,0-1 0,0 1 0,0-1 0,1 1 0,-1-1 0,1 0 0,0 1 0,0-1 0,0 0 0,1 0 0,-1 0 0,1 0 0,0 0 0,0 0 0,1-7 0,-1 6 0,1 0 0,-1 0 0,-1 0 0,1 1 0,0-1 0,-1 0 0,0 0 0,0 1 0,-1-1 0,1 1 0,-1-1 0,0 1 0,0 0 0,-5-7 0,-5-2 0,-1 2 0,-25-19 0,29 24 0,-1-1 0,2 0 0,-1 0 0,1-1 0,0 0 0,1 0 0,0-1 0,0 0 0,-6-11 0,3-1 0,1-1 0,1 1 0,1-2 0,1 1 0,1-1 0,-3-39 0,-2 5 0,6 38 0,1 0 0,-1-22 0,3 29 0,1-13 0,-1-1 0,-1 1 0,-8-31 0,1 6 0,18 117 0,-1-37 0,3 5 0,8 51 0,1 11 0,-13-71 0,-1 0 0,-1 0 0,1 46 0,-7 288 0,2-343 0,1 0 0,7 30 0,-5-29 0,-1 1 0,1 20 0,-3-11 0,-1 11 0,12 74 0,-7-72 0,-1 0 0,-4 68 0,0-84 0,-21-104 0,4 0 0,-13-70 0,26 126 0,-2 1 0,-7-22 0,-7-24 0,10 29 0,6 24 0,0 1 0,2-1 0,-2-16 0,2 19 0,0 0 0,0 0 0,-1 0 0,-1 1 0,-5-15 0,4 14 0,0-1 0,1 0 0,-3-23 0,2 10 0,-13-45 0,12 51 0,0 0 0,2 0 0,0-1 0,0-23 0,3 34-273,1 1 0,-2-1 0,1 0 0,-4-9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9T14:41:36.971"/>
    </inkml:context>
    <inkml:brush xml:id="br0">
      <inkml:brushProperty name="width" value="0.35" units="cm"/>
      <inkml:brushProperty name="height" value="0.35" units="cm"/>
      <inkml:brushProperty name="color" value="#FFFFFF"/>
    </inkml:brush>
  </inkml:definitions>
  <inkml:trace contextRef="#ctx0" brushRef="#br0">337 6484 24575,'1'88'0,"-3"95"0,2-181 0,0-1 0,0 1 0,0 0 0,0-1 0,-1 1 0,1-1 0,-1 1 0,1-1 0,-1 1 0,1-1 0,-1 1 0,0-1 0,-1 2 0,2-2 0,-1-1 0,1 0 0,0 0 0,-1 0 0,1 0 0,0 0 0,-1 1 0,1-1 0,0 0 0,-1 0 0,1 0 0,-1 0 0,1 0 0,0 0 0,-1 0 0,1 0 0,0 0 0,-1 0 0,1 0 0,0-1 0,-1 1 0,1 0 0,0 0 0,-1 0 0,1 0 0,0 0 0,-1-1 0,1 1 0,0 0 0,-1 0 0,1-1 0,0 1 0,0 0 0,-1-1 0,-1-1 0,0-1 0,0 0 0,0 0 0,0 0 0,0-1 0,0 1 0,1 0 0,0-1 0,-1 1 0,1-4 0,-5-31 0,3 0 0,1 0 0,4-64 0,1 16 0,-3-1421 0,2 1658 0,-4 166 0,-20-130 0,-2 137 0,2-166 0,13-109 0,-6 85 0,15-107 0,-1 0 0,-2 0 0,0 0 0,-14 49 0,3-13 0,12-46 0,-1-1 0,-7 21 0,6-30 0,1-8 0,-1-16 0,2-26 0,3-719 0,10 595-499,0 28 113,20-262-2293,-16 245 2036,9-67 2248,-15 142-748,3-73 106,-12 3-181,2 282-782,-5 144 0,-7-185 0,4-47 0,-1 52 0,8-46 0,-1-44 0,0-32 0,0-817 0,-12 690 0,0-4 0,12 142 0,-1 0 0,0 0 0,-1 0 0,-1 1 0,0-1 0,-1 1 0,-1 0 0,0 0 0,-10-19 0,11 47 0,2 10 0,3 300 0,-1-345 0,1-122 0,-31-248 0,9 161-385,2 18 41,-39-219 344,51 346 472,6 69-291,1 21-105,0 16-76,2 13 0,-3 0 0,0 0 0,-12 63 0,5-46 0,10-81 0,-3-50 0,-1 20 0,2-749 0,1 793 0,1 1 0,1-1 0,0 0 0,11-30 0,-8 30 0,-1 0 0,-1 0 0,-1-1 0,2-24 0,-7-29 0,1 44 0,3-50 0,-2 81 0,1 0 0,-1 1 0,1-1 0,0 0 0,0 0 0,4 7 0,3 16 0,-4 5 0,-1 42 0,-3-42 0,7 49 0,1-21 0,-1 89 0,2 13 0,-1-92 0,20 313 0,-26-346 0,1 0 0,14 63 0,-9-63 0,-2 1 0,3 58 0,-10 182 0,18-569 0,-11 209 0,-5-125 0,-3 87 0,4 76-266,8-48 0,-4 49-6,0-52-1,-7-1159 1350,0 1238-1077,0-1 0,-2 1 0,-4-16 0,3 15 0,1-1 0,-2-23 0,6-53 0,-2-37 0,-9 71 0,6 43 0,1 0 0,-2-24 0,5 39 0,-1-27 0,-6-43 0,7 69 0,-1 1 0,1-1 0,0 0 0,0 1 0,0-1 0,1 0 0,-1 1 0,0-1 0,1 0 0,0 1 0,0-1 0,0 1 0,0-1 0,0 1 0,0-1 0,0 1 0,1 0 0,0 0 0,-1-1 0,1 1 0,0 0 0,0 1 0,0-1 0,4-3 0,5-2 0,1 0 0,-1 1 0,1 0 0,14-4 0,15-8 0,-16 6 0,0 0 0,35-9 0,14-6 0,-72 26 0,0-1 0,0 1 0,0 0 0,0 1 0,1-1 0,-1 0 0,0 1 0,0-1 0,1 1 0,-1 0 0,0-1 0,1 1 0,-1 0 0,0 1 0,1-1 0,-1 0 0,0 1 0,0-1 0,1 1 0,2 1 0,-3 0 0,1 0 0,-1 1 0,0-1 0,0 1 0,0-1 0,-1 1 0,1 0 0,0-1 0,-1 1 0,0 0 0,0 0 0,0 0 0,0 1 0,1 3 0,2 16 0,0 0 0,-1 0 0,-1 28 0,-1-24 0,1-1 0,5 27 0,0-12 0,-3-1 0,-1 78 0,-3-71 0,9 76 0,28 174 0,-17-120 0,2 55 0,1 8-224,2 64-95,-25-231 319,12 90 0,-2-47 221,-8 172 0,-4-135-120,2 205-101,-1-337 0,-1 1 0,-7 28 0,4-27 0,-2 41 0,7-61 0,-1 38 0,-11 72 0,-11 49 0,16-107 0,2-16 0,-18 75 0,5-44 0,-10 30 0,23-82 0,0 0 0,-4 36 0,7-36 0,-1 0 0,-1 0 0,-8 22 0,1-2 0,0 0 0,-7 66 0,11-52 0,4-26 0,-1 0 0,-1 0 0,-11 33 0,12-44 0,0 0 0,1 0 0,1 1 0,1-1 0,0 0 0,2 24 0,0-22 0,-1 0 0,-1 0 0,0 0 0,-7 32 0,-34 134 0,42-181 0,-1 1 0,1-1 0,-1 0 0,0 0 0,0 0 0,0 0 0,0 0 0,0 0 0,0 0 0,-1 0 0,1-1 0,-1 1 0,1 0 0,-1-1 0,-1 2 0,2-3 0,1 0 0,0 0 0,-1 1 0,1-1 0,0 0 0,-1 0 0,1 0 0,-1 0 0,1 0 0,0 0 0,-1 0 0,1 0 0,0 0 0,-1 0 0,1 0 0,0 0 0,-1 0 0,1-1 0,-1 1 0,1 0 0,0 0 0,-1 0 0,1 0 0,0-1 0,0 1 0,-1 0 0,1 0 0,0-1 0,-1 1 0,1-1 0,-8-20 0,4-24 0,2 1 0,4-55 0,1 11 0,-2 54 0,9-44 0,1-19 0,13-148 0,-2 44 0,-12 99-441,3-41-287,-12 124 925,1 0 0,6-21 0,-4 21-4,-1 0-1,1-20 1,-4-35-193,-1 42 0,1 0 0,2 0 0,10-55 0,-6 56 0,2-53 0,1 2 0,-2 2 0,-2 0 0,-7-83 0,0 41 0,2-531 0,-14 971 0,3-134 0,4-50 0,-30 492-3664,16-440 3056,5-68 298,-15 344 310,-2-161 0,17-195 0,-2 129 0,19-177 1435,-4 0 0,-18 108 0,14-139-1389,2 0 1,1 1-1,1-1 0,1 1 0,2 34 0,0-61-96,0 1-1,0-1 1,0 1-1,0 0 0,1-1 1,-1 1-1,0-1 1,1 1-1,0-1 1,-1 1-1,1-1 0,0 1 1,-1-1-1,1 0 1,0 1-1,0-1 1,0 0-1,0 0 0,0 0 1,1 1-1,-1-1 1,0 0-1,1-1 1,-1 1-1,0 0 1,3 1-1</inkml:trace>
</inkml:ink>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21A2A-5292-4AFA-B7F4-B04AA2AB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1766</Words>
  <Characters>9719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Verreckt Hugo</cp:lastModifiedBy>
  <cp:revision>122</cp:revision>
  <cp:lastPrinted>2019-12-04T02:17:00Z</cp:lastPrinted>
  <dcterms:created xsi:type="dcterms:W3CDTF">2018-03-22T06:50:00Z</dcterms:created>
  <dcterms:modified xsi:type="dcterms:W3CDTF">2023-01-09T14:49:00Z</dcterms:modified>
</cp:coreProperties>
</file>